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22F58" w14:textId="1C45E65D" w:rsidR="00E92D61" w:rsidRPr="00E92D61" w:rsidRDefault="0099460F" w:rsidP="006C6FC6">
      <w:pPr>
        <w:pStyle w:val="Heading2"/>
        <w:rPr>
          <w:rFonts w:asciiTheme="minorHAnsi" w:hAnsiTheme="minorHAnsi" w:cstheme="minorHAnsi"/>
          <w:color w:val="auto"/>
          <w:sz w:val="28"/>
          <w:szCs w:val="28"/>
        </w:rPr>
      </w:pPr>
      <w:bookmarkStart w:id="0" w:name="_Toc276564855"/>
      <w:r>
        <w:rPr>
          <w:rFonts w:asciiTheme="minorHAnsi" w:hAnsiTheme="minorHAnsi" w:cstheme="minorHAnsi"/>
          <w:color w:val="auto"/>
          <w:sz w:val="28"/>
          <w:szCs w:val="28"/>
        </w:rPr>
        <w:t xml:space="preserve">EOEA - </w:t>
      </w:r>
      <w:r w:rsidR="00E92D61" w:rsidRPr="00E92D61">
        <w:rPr>
          <w:rFonts w:asciiTheme="minorHAnsi" w:hAnsiTheme="minorHAnsi" w:cstheme="minorHAnsi"/>
          <w:color w:val="auto"/>
          <w:sz w:val="28"/>
          <w:szCs w:val="28"/>
        </w:rPr>
        <w:t>Aging and Disability (A &amp; D) Minimum Data Standards</w:t>
      </w:r>
    </w:p>
    <w:p w14:paraId="01185400" w14:textId="1D5B34EE" w:rsidR="00E92D61" w:rsidRPr="00E92D61" w:rsidRDefault="00E92D61" w:rsidP="00E92D61">
      <w:pPr>
        <w:rPr>
          <w:rFonts w:cstheme="minorHAnsi"/>
        </w:rPr>
      </w:pPr>
    </w:p>
    <w:p w14:paraId="4F0A5964" w14:textId="7E1A49B8" w:rsidR="00E92D61" w:rsidRPr="00E92D61" w:rsidRDefault="00E92D61" w:rsidP="00E92D61">
      <w:pPr>
        <w:rPr>
          <w:rFonts w:cstheme="minorHAnsi"/>
          <w:b/>
          <w:bCs/>
          <w:sz w:val="26"/>
          <w:szCs w:val="26"/>
        </w:rPr>
      </w:pPr>
      <w:r w:rsidRPr="00E92D61">
        <w:rPr>
          <w:rFonts w:cstheme="minorHAnsi"/>
          <w:b/>
          <w:bCs/>
          <w:sz w:val="26"/>
          <w:szCs w:val="26"/>
        </w:rPr>
        <w:t xml:space="preserve">Consumer Demographic Data </w:t>
      </w:r>
    </w:p>
    <w:p w14:paraId="04451DDB" w14:textId="1DC19C9F" w:rsidR="006C6FC6" w:rsidRPr="00E92D61" w:rsidRDefault="006C6FC6" w:rsidP="006C6FC6">
      <w:pPr>
        <w:pStyle w:val="Heading2"/>
        <w:rPr>
          <w:rFonts w:asciiTheme="minorHAnsi" w:hAnsiTheme="minorHAnsi" w:cstheme="minorHAnsi"/>
        </w:rPr>
      </w:pPr>
      <w:r w:rsidRPr="00E92D61">
        <w:rPr>
          <w:rFonts w:asciiTheme="minorHAnsi" w:hAnsiTheme="minorHAnsi" w:cstheme="minorHAnsi"/>
        </w:rPr>
        <w:t>Revision History</w:t>
      </w:r>
      <w:bookmarkEnd w:id="0"/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30" w:type="dxa"/>
          <w:bottom w:w="29" w:type="dxa"/>
          <w:right w:w="30" w:type="dxa"/>
        </w:tblCellMar>
        <w:tblLook w:val="0000" w:firstRow="0" w:lastRow="0" w:firstColumn="0" w:lastColumn="0" w:noHBand="0" w:noVBand="0"/>
      </w:tblPr>
      <w:tblGrid>
        <w:gridCol w:w="1817"/>
        <w:gridCol w:w="715"/>
        <w:gridCol w:w="4466"/>
        <w:gridCol w:w="2352"/>
      </w:tblGrid>
      <w:tr w:rsidR="00047948" w:rsidRPr="00E92D61" w14:paraId="1447D8B9" w14:textId="77777777" w:rsidTr="006C6FC6">
        <w:trPr>
          <w:trHeight w:val="247"/>
          <w:tblHeader/>
        </w:trPr>
        <w:tc>
          <w:tcPr>
            <w:tcW w:w="1830" w:type="dxa"/>
            <w:shd w:val="solid" w:color="C0C0C0" w:fill="auto"/>
          </w:tcPr>
          <w:p w14:paraId="6A9717B3" w14:textId="77777777" w:rsidR="006C6FC6" w:rsidRPr="00E92D61" w:rsidRDefault="006C6FC6" w:rsidP="00F80C4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92D6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720" w:type="dxa"/>
            <w:shd w:val="solid" w:color="C0C0C0" w:fill="auto"/>
          </w:tcPr>
          <w:p w14:paraId="41751042" w14:textId="77777777" w:rsidR="006C6FC6" w:rsidRPr="00E92D61" w:rsidRDefault="006C6FC6" w:rsidP="00F80C4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92D6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Version</w:t>
            </w:r>
          </w:p>
        </w:tc>
        <w:tc>
          <w:tcPr>
            <w:tcW w:w="4500" w:type="dxa"/>
            <w:shd w:val="solid" w:color="C0C0C0" w:fill="auto"/>
          </w:tcPr>
          <w:p w14:paraId="42FD92D6" w14:textId="77777777" w:rsidR="006C6FC6" w:rsidRPr="00E92D61" w:rsidRDefault="006C6FC6" w:rsidP="00F80C4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92D6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2370" w:type="dxa"/>
            <w:shd w:val="solid" w:color="C0C0C0" w:fill="auto"/>
          </w:tcPr>
          <w:p w14:paraId="14F6F3F0" w14:textId="77777777" w:rsidR="006C6FC6" w:rsidRPr="00E92D61" w:rsidRDefault="006C6FC6" w:rsidP="00F80C4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E92D6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Author</w:t>
            </w:r>
          </w:p>
        </w:tc>
      </w:tr>
      <w:tr w:rsidR="00047948" w:rsidRPr="00E92D61" w14:paraId="1E1A9067" w14:textId="77777777" w:rsidTr="006C6FC6">
        <w:trPr>
          <w:trHeight w:val="247"/>
        </w:trPr>
        <w:tc>
          <w:tcPr>
            <w:tcW w:w="1830" w:type="dxa"/>
          </w:tcPr>
          <w:p w14:paraId="48284644" w14:textId="76DC1574" w:rsidR="006C6FC6" w:rsidRPr="00E92D61" w:rsidRDefault="00EA2FDD" w:rsidP="00F80C4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E92D61">
              <w:rPr>
                <w:rFonts w:cstheme="minorHAnsi"/>
                <w:color w:val="000000"/>
                <w:sz w:val="16"/>
                <w:szCs w:val="16"/>
              </w:rPr>
              <w:t>Novembe</w:t>
            </w:r>
            <w:r w:rsidR="006C6FC6" w:rsidRPr="00E92D61">
              <w:rPr>
                <w:rFonts w:cstheme="minorHAnsi"/>
                <w:color w:val="000000"/>
                <w:sz w:val="16"/>
                <w:szCs w:val="16"/>
              </w:rPr>
              <w:t>r, 2021</w:t>
            </w:r>
          </w:p>
        </w:tc>
        <w:tc>
          <w:tcPr>
            <w:tcW w:w="720" w:type="dxa"/>
          </w:tcPr>
          <w:p w14:paraId="4C1C8B0D" w14:textId="77777777" w:rsidR="006C6FC6" w:rsidRPr="00E92D61" w:rsidRDefault="006C6FC6" w:rsidP="00F80C4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E92D61">
              <w:rPr>
                <w:rFonts w:cstheme="minorHAns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500" w:type="dxa"/>
          </w:tcPr>
          <w:p w14:paraId="7E0F3E39" w14:textId="77777777" w:rsidR="006C6FC6" w:rsidRPr="00E92D61" w:rsidRDefault="006C6FC6" w:rsidP="00F80C4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E92D61">
              <w:rPr>
                <w:rFonts w:cstheme="minorHAnsi"/>
                <w:color w:val="000000"/>
                <w:sz w:val="16"/>
                <w:szCs w:val="16"/>
              </w:rPr>
              <w:t>Initial Release</w:t>
            </w:r>
          </w:p>
        </w:tc>
        <w:tc>
          <w:tcPr>
            <w:tcW w:w="2370" w:type="dxa"/>
          </w:tcPr>
          <w:p w14:paraId="29D2FC02" w14:textId="77777777" w:rsidR="006C6FC6" w:rsidRPr="00E92D61" w:rsidRDefault="006C6FC6" w:rsidP="00F80C4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E92D61">
              <w:rPr>
                <w:rFonts w:cstheme="minorHAnsi"/>
                <w:color w:val="000000"/>
                <w:sz w:val="16"/>
                <w:szCs w:val="16"/>
              </w:rPr>
              <w:t>EOEA</w:t>
            </w:r>
          </w:p>
        </w:tc>
      </w:tr>
    </w:tbl>
    <w:p w14:paraId="7D97221C" w14:textId="77777777" w:rsidR="000C5667" w:rsidRPr="00E92D61" w:rsidRDefault="000C5667" w:rsidP="000C5667">
      <w:pPr>
        <w:pStyle w:val="Heading1"/>
        <w:rPr>
          <w:rFonts w:asciiTheme="minorHAnsi" w:hAnsiTheme="minorHAnsi" w:cstheme="minorHAnsi"/>
          <w:color w:val="0070C0"/>
          <w:sz w:val="26"/>
          <w:szCs w:val="26"/>
        </w:rPr>
      </w:pPr>
      <w:r w:rsidRPr="00E92D61">
        <w:rPr>
          <w:rFonts w:asciiTheme="minorHAnsi" w:hAnsiTheme="minorHAnsi" w:cstheme="minorHAnsi"/>
          <w:color w:val="0070C0"/>
          <w:sz w:val="26"/>
          <w:szCs w:val="26"/>
        </w:rPr>
        <w:t>Overview</w:t>
      </w:r>
    </w:p>
    <w:p w14:paraId="2A0490B9" w14:textId="410EF9B3" w:rsidR="000C5667" w:rsidRPr="00E92D61" w:rsidRDefault="000C5667" w:rsidP="000C5667">
      <w:pPr>
        <w:spacing w:after="0"/>
        <w:rPr>
          <w:rFonts w:cstheme="minorHAnsi"/>
        </w:rPr>
      </w:pPr>
      <w:r w:rsidRPr="00E92D61">
        <w:rPr>
          <w:rFonts w:cstheme="minorHAnsi"/>
        </w:rPr>
        <w:t>This document provides System Instructions</w:t>
      </w:r>
      <w:r w:rsidR="00C63892">
        <w:rPr>
          <w:rFonts w:cstheme="minorHAnsi"/>
        </w:rPr>
        <w:t>, best practices</w:t>
      </w:r>
      <w:r w:rsidRPr="00E92D61">
        <w:rPr>
          <w:rFonts w:cstheme="minorHAnsi"/>
        </w:rPr>
        <w:t xml:space="preserve"> and </w:t>
      </w:r>
      <w:r w:rsidR="00E92D61">
        <w:rPr>
          <w:rFonts w:cstheme="minorHAnsi"/>
        </w:rPr>
        <w:t>establishes</w:t>
      </w:r>
      <w:r w:rsidRPr="00E92D61">
        <w:rPr>
          <w:rFonts w:cstheme="minorHAnsi"/>
        </w:rPr>
        <w:t xml:space="preserve"> data standards to be followed by </w:t>
      </w:r>
      <w:r w:rsidRPr="0099460F">
        <w:rPr>
          <w:rFonts w:cstheme="minorHAnsi"/>
          <w:u w:val="single"/>
        </w:rPr>
        <w:t>all SIMS users</w:t>
      </w:r>
      <w:r w:rsidRPr="00E92D61">
        <w:rPr>
          <w:rFonts w:cstheme="minorHAnsi"/>
        </w:rPr>
        <w:t xml:space="preserve"> for any registered consumers</w:t>
      </w:r>
      <w:r w:rsidR="00A46F4B" w:rsidRPr="00E92D61">
        <w:rPr>
          <w:rFonts w:cstheme="minorHAnsi"/>
        </w:rPr>
        <w:t xml:space="preserve"> or older adult who has a record within</w:t>
      </w:r>
      <w:r w:rsidR="007072CF" w:rsidRPr="00E92D61">
        <w:rPr>
          <w:rFonts w:cstheme="minorHAnsi"/>
        </w:rPr>
        <w:t xml:space="preserve"> </w:t>
      </w:r>
      <w:r w:rsidR="005E793D" w:rsidRPr="00E92D61">
        <w:rPr>
          <w:rFonts w:cstheme="minorHAnsi"/>
        </w:rPr>
        <w:t>Aging and Disability</w:t>
      </w:r>
      <w:r w:rsidR="00A46F4B" w:rsidRPr="00E92D61">
        <w:rPr>
          <w:rFonts w:cstheme="minorHAnsi"/>
        </w:rPr>
        <w:t xml:space="preserve"> </w:t>
      </w:r>
      <w:r w:rsidR="00E92D61">
        <w:rPr>
          <w:rFonts w:cstheme="minorHAnsi"/>
        </w:rPr>
        <w:t xml:space="preserve">(previously </w:t>
      </w:r>
      <w:r w:rsidR="00B03D89" w:rsidRPr="00E92D61">
        <w:rPr>
          <w:rFonts w:cstheme="minorHAnsi"/>
        </w:rPr>
        <w:t xml:space="preserve">known as </w:t>
      </w:r>
      <w:r w:rsidR="005E793D" w:rsidRPr="00E92D61">
        <w:rPr>
          <w:rFonts w:cstheme="minorHAnsi"/>
        </w:rPr>
        <w:t>SAMs).</w:t>
      </w:r>
      <w:r w:rsidRPr="00E92D61">
        <w:rPr>
          <w:rFonts w:cstheme="minorHAnsi"/>
        </w:rPr>
        <w:t xml:space="preserve"> </w:t>
      </w:r>
      <w:r w:rsidR="0099460F">
        <w:rPr>
          <w:rFonts w:cstheme="minorHAnsi"/>
        </w:rPr>
        <w:t xml:space="preserve">ASAPs/AAAs </w:t>
      </w:r>
      <w:r w:rsidR="004B476D">
        <w:rPr>
          <w:rFonts w:cstheme="minorHAnsi"/>
        </w:rPr>
        <w:t xml:space="preserve">that use the Aging and Disability consumer database for </w:t>
      </w:r>
      <w:r w:rsidR="004B476D" w:rsidRPr="004B476D">
        <w:rPr>
          <w:rFonts w:cstheme="minorHAnsi"/>
          <w:u w:val="single"/>
        </w:rPr>
        <w:t>any program</w:t>
      </w:r>
      <w:r w:rsidR="004B476D">
        <w:rPr>
          <w:rFonts w:cstheme="minorHAnsi"/>
        </w:rPr>
        <w:t xml:space="preserve"> data entry </w:t>
      </w:r>
      <w:r w:rsidR="0099460F">
        <w:rPr>
          <w:rFonts w:cstheme="minorHAnsi"/>
        </w:rPr>
        <w:t>are required to adhere to minimum data standards for good data hygiene</w:t>
      </w:r>
      <w:r w:rsidR="004B476D">
        <w:rPr>
          <w:rFonts w:cstheme="minorHAnsi"/>
        </w:rPr>
        <w:t>.</w:t>
      </w:r>
    </w:p>
    <w:p w14:paraId="0C30C920" w14:textId="77777777" w:rsidR="000C5667" w:rsidRPr="00E92D61" w:rsidRDefault="000C5667" w:rsidP="000C5667">
      <w:pPr>
        <w:pStyle w:val="Heading1"/>
        <w:rPr>
          <w:rFonts w:asciiTheme="minorHAnsi" w:hAnsiTheme="minorHAnsi" w:cstheme="minorHAnsi"/>
          <w:color w:val="0070C0"/>
        </w:rPr>
      </w:pPr>
      <w:r w:rsidRPr="00E92D61">
        <w:rPr>
          <w:rFonts w:asciiTheme="minorHAnsi" w:hAnsiTheme="minorHAnsi" w:cstheme="minorHAnsi"/>
          <w:color w:val="0070C0"/>
        </w:rPr>
        <w:t>Objectives</w:t>
      </w:r>
    </w:p>
    <w:p w14:paraId="74504DE3" w14:textId="224E013A" w:rsidR="00E92D61" w:rsidRDefault="005E793D" w:rsidP="000C5667">
      <w:pPr>
        <w:spacing w:after="0"/>
        <w:rPr>
          <w:rFonts w:cstheme="minorHAnsi"/>
          <w:b/>
          <w:bCs/>
        </w:rPr>
      </w:pPr>
      <w:r w:rsidRPr="00E92D61">
        <w:rPr>
          <w:rFonts w:cstheme="minorHAnsi"/>
        </w:rPr>
        <w:t>T</w:t>
      </w:r>
      <w:r w:rsidR="000C5667" w:rsidRPr="00E92D61">
        <w:rPr>
          <w:rFonts w:cstheme="minorHAnsi"/>
        </w:rPr>
        <w:t>his docu</w:t>
      </w:r>
      <w:r w:rsidR="00A72D3D" w:rsidRPr="00E92D61">
        <w:rPr>
          <w:rFonts w:cstheme="minorHAnsi"/>
        </w:rPr>
        <w:t>ment sets minimal requirements</w:t>
      </w:r>
      <w:r w:rsidR="00C63892">
        <w:rPr>
          <w:rFonts w:cstheme="minorHAnsi"/>
        </w:rPr>
        <w:t>, best practices</w:t>
      </w:r>
      <w:r w:rsidR="00A72D3D" w:rsidRPr="00E92D61">
        <w:rPr>
          <w:rFonts w:cstheme="minorHAnsi"/>
        </w:rPr>
        <w:t xml:space="preserve"> and data standards for all SIMS users to ensure accuracy and standardization of data</w:t>
      </w:r>
      <w:r w:rsidRPr="00E92D61">
        <w:rPr>
          <w:rFonts w:cstheme="minorHAnsi"/>
        </w:rPr>
        <w:t>;</w:t>
      </w:r>
      <w:r w:rsidR="00A72D3D" w:rsidRPr="00E92D61">
        <w:rPr>
          <w:rFonts w:cstheme="minorHAnsi"/>
        </w:rPr>
        <w:t xml:space="preserve"> such as</w:t>
      </w:r>
      <w:r w:rsidRPr="00E92D61">
        <w:rPr>
          <w:rFonts w:cstheme="minorHAnsi"/>
        </w:rPr>
        <w:t>,</w:t>
      </w:r>
      <w:r w:rsidR="00A72D3D" w:rsidRPr="00E92D61">
        <w:rPr>
          <w:rFonts w:cstheme="minorHAnsi"/>
        </w:rPr>
        <w:t xml:space="preserve"> </w:t>
      </w:r>
      <w:r w:rsidR="000C5667" w:rsidRPr="00E92D61">
        <w:rPr>
          <w:rFonts w:cstheme="minorHAnsi"/>
        </w:rPr>
        <w:t>data records, program integrity, information security, correct usage in external systems, and data quality for finance and downstream analytics.</w:t>
      </w:r>
      <w:r w:rsidR="00261E0D" w:rsidRPr="00E92D61">
        <w:rPr>
          <w:rFonts w:cstheme="minorHAnsi"/>
        </w:rPr>
        <w:t xml:space="preserve"> </w:t>
      </w:r>
      <w:r w:rsidR="00261E0D" w:rsidRPr="00E92D61">
        <w:rPr>
          <w:rFonts w:cstheme="minorHAnsi"/>
          <w:b/>
          <w:bCs/>
        </w:rPr>
        <w:t>Accuracy within records directly impacts</w:t>
      </w:r>
      <w:r w:rsidR="00E92D61">
        <w:rPr>
          <w:rFonts w:cstheme="minorHAnsi"/>
          <w:b/>
          <w:bCs/>
        </w:rPr>
        <w:t>:</w:t>
      </w:r>
    </w:p>
    <w:p w14:paraId="3894F9B9" w14:textId="399A093B" w:rsidR="00E92D61" w:rsidRPr="007A7FAF" w:rsidRDefault="00261E0D" w:rsidP="00E92D61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92D61">
        <w:rPr>
          <w:rFonts w:cstheme="minorHAnsi"/>
          <w:b/>
          <w:bCs/>
        </w:rPr>
        <w:t xml:space="preserve">the </w:t>
      </w:r>
      <w:r w:rsidR="00E92D61" w:rsidRPr="00E92D61">
        <w:rPr>
          <w:rFonts w:cstheme="minorHAnsi"/>
          <w:b/>
          <w:bCs/>
        </w:rPr>
        <w:t xml:space="preserve">ability </w:t>
      </w:r>
      <w:r w:rsidR="007A7FAF">
        <w:rPr>
          <w:rFonts w:cstheme="minorHAnsi"/>
          <w:b/>
          <w:bCs/>
        </w:rPr>
        <w:t>to perform</w:t>
      </w:r>
      <w:r w:rsidR="00E92D61" w:rsidRPr="00E92D61">
        <w:rPr>
          <w:rFonts w:cstheme="minorHAnsi"/>
          <w:b/>
          <w:bCs/>
        </w:rPr>
        <w:t xml:space="preserve"> accurate consumer searches</w:t>
      </w:r>
      <w:r w:rsidR="00E92D61">
        <w:rPr>
          <w:rFonts w:cstheme="minorHAnsi"/>
          <w:b/>
          <w:bCs/>
        </w:rPr>
        <w:t>,</w:t>
      </w:r>
    </w:p>
    <w:p w14:paraId="6560EB55" w14:textId="60C8E9CE" w:rsidR="007A7FAF" w:rsidRPr="00E92D61" w:rsidRDefault="007A7FAF" w:rsidP="00E92D61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  <w:b/>
          <w:bCs/>
        </w:rPr>
        <w:t>non-duplication of consumer records,</w:t>
      </w:r>
    </w:p>
    <w:p w14:paraId="2D021ED0" w14:textId="2A784346" w:rsidR="00E92D61" w:rsidRPr="00E92D61" w:rsidRDefault="00E92D61" w:rsidP="00E92D61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  <w:b/>
          <w:bCs/>
        </w:rPr>
        <w:t>a clear understanding and comprehensiveness of consumer care,</w:t>
      </w:r>
    </w:p>
    <w:p w14:paraId="47CADFF3" w14:textId="172452B4" w:rsidR="00E92D61" w:rsidRPr="00E92D61" w:rsidRDefault="00E92D61" w:rsidP="00E92D61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completeness and </w:t>
      </w:r>
      <w:r w:rsidRPr="00E92D61">
        <w:rPr>
          <w:rFonts w:cstheme="minorHAnsi"/>
          <w:b/>
          <w:bCs/>
        </w:rPr>
        <w:t>improved consumer record information,</w:t>
      </w:r>
    </w:p>
    <w:p w14:paraId="67857B0F" w14:textId="357EA33E" w:rsidR="00E92D61" w:rsidRPr="00E92D61" w:rsidRDefault="00E92D61" w:rsidP="00E92D61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  <w:b/>
          <w:bCs/>
        </w:rPr>
        <w:t>the history of consumer’s programmatic life cycle</w:t>
      </w:r>
    </w:p>
    <w:p w14:paraId="3C62F568" w14:textId="77777777" w:rsidR="00E92D61" w:rsidRPr="00E92D61" w:rsidRDefault="00E92D61" w:rsidP="00E92D61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the </w:t>
      </w:r>
      <w:r w:rsidR="00261E0D" w:rsidRPr="00E92D61">
        <w:rPr>
          <w:rFonts w:cstheme="minorHAnsi"/>
          <w:b/>
          <w:bCs/>
        </w:rPr>
        <w:t>availability for smooth claiming and payments of services,</w:t>
      </w:r>
    </w:p>
    <w:p w14:paraId="57FAC82E" w14:textId="77777777" w:rsidR="00E92D61" w:rsidRPr="00E92D61" w:rsidRDefault="00261E0D" w:rsidP="00E92D61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92D61">
        <w:rPr>
          <w:rFonts w:cstheme="minorHAnsi"/>
          <w:b/>
          <w:bCs/>
        </w:rPr>
        <w:t xml:space="preserve">enhanced data analytics, </w:t>
      </w:r>
    </w:p>
    <w:p w14:paraId="46A081C7" w14:textId="6690A8B3" w:rsidR="000C5667" w:rsidRPr="00E92D61" w:rsidRDefault="00E92D61" w:rsidP="00E92D61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accuracy of </w:t>
      </w:r>
      <w:r w:rsidR="00261E0D" w:rsidRPr="00E92D61">
        <w:rPr>
          <w:rFonts w:cstheme="minorHAnsi"/>
          <w:b/>
          <w:bCs/>
        </w:rPr>
        <w:t>reporting for additional advocacy</w:t>
      </w:r>
      <w:r w:rsidR="00261E0D" w:rsidRPr="00E92D61">
        <w:rPr>
          <w:rFonts w:cstheme="minorHAnsi"/>
        </w:rPr>
        <w:t xml:space="preserve"> </w:t>
      </w:r>
      <w:r w:rsidR="00004074" w:rsidRPr="00E92D61">
        <w:rPr>
          <w:rFonts w:cstheme="minorHAnsi"/>
        </w:rPr>
        <w:t xml:space="preserve"> </w:t>
      </w:r>
    </w:p>
    <w:p w14:paraId="169F8F21" w14:textId="77777777" w:rsidR="000C5667" w:rsidRPr="00E92D61" w:rsidRDefault="000C5667" w:rsidP="000C5667">
      <w:pPr>
        <w:spacing w:after="0"/>
        <w:rPr>
          <w:rFonts w:cstheme="minorHAnsi"/>
        </w:rPr>
      </w:pPr>
    </w:p>
    <w:p w14:paraId="51B469D2" w14:textId="77777777" w:rsidR="000C5667" w:rsidRPr="00E92D61" w:rsidRDefault="000C5667" w:rsidP="000C5667">
      <w:pPr>
        <w:pStyle w:val="Heading2"/>
        <w:rPr>
          <w:rFonts w:asciiTheme="minorHAnsi" w:hAnsiTheme="minorHAnsi" w:cstheme="minorHAnsi"/>
          <w:color w:val="0070C0"/>
        </w:rPr>
      </w:pPr>
      <w:r w:rsidRPr="00E92D61">
        <w:rPr>
          <w:rFonts w:asciiTheme="minorHAnsi" w:hAnsiTheme="minorHAnsi" w:cstheme="minorHAnsi"/>
          <w:color w:val="0070C0"/>
        </w:rPr>
        <w:t>Characteristics of Good Data Hygiene</w:t>
      </w:r>
    </w:p>
    <w:p w14:paraId="114C897E" w14:textId="22F1E471" w:rsidR="000C5667" w:rsidRPr="00E92D61" w:rsidRDefault="001915DC" w:rsidP="000C5667">
      <w:pPr>
        <w:rPr>
          <w:rFonts w:cstheme="minorHAnsi"/>
        </w:rPr>
      </w:pPr>
      <w:r w:rsidRPr="00E92D61">
        <w:rPr>
          <w:rFonts w:cstheme="minorHAnsi"/>
        </w:rPr>
        <w:t xml:space="preserve">Below are several data standards required by EOEA. </w:t>
      </w:r>
      <w:r w:rsidR="001A5B2B" w:rsidRPr="00E92D61">
        <w:rPr>
          <w:rFonts w:cstheme="minorHAnsi"/>
        </w:rPr>
        <w:t xml:space="preserve">ASAPS/AAA are required to review and maintain </w:t>
      </w:r>
      <w:r w:rsidR="005E793D" w:rsidRPr="00E92D61">
        <w:rPr>
          <w:rFonts w:cstheme="minorHAnsi"/>
        </w:rPr>
        <w:t xml:space="preserve">data frequently to ensure accuracy of their records. </w:t>
      </w:r>
      <w:r w:rsidRPr="00E92D61">
        <w:rPr>
          <w:rFonts w:cstheme="minorHAnsi"/>
        </w:rPr>
        <w:t xml:space="preserve">If the </w:t>
      </w:r>
      <w:r w:rsidR="001A5B2B" w:rsidRPr="00E92D61">
        <w:rPr>
          <w:rFonts w:cstheme="minorHAnsi"/>
        </w:rPr>
        <w:t xml:space="preserve">ASAP/AAA identifies or is </w:t>
      </w:r>
      <w:r w:rsidR="000C5667" w:rsidRPr="00E92D61">
        <w:rPr>
          <w:rFonts w:cstheme="minorHAnsi"/>
        </w:rPr>
        <w:t>notified of a data i</w:t>
      </w:r>
      <w:r w:rsidR="00C63892">
        <w:rPr>
          <w:rFonts w:cstheme="minorHAnsi"/>
        </w:rPr>
        <w:t>naccuracy or error</w:t>
      </w:r>
      <w:r w:rsidR="000C5667" w:rsidRPr="00E92D61">
        <w:rPr>
          <w:rFonts w:cstheme="minorHAnsi"/>
        </w:rPr>
        <w:t xml:space="preserve">, regardless of consumer’s active enrollments, the </w:t>
      </w:r>
      <w:r w:rsidR="001A5B2B" w:rsidRPr="00E92D61">
        <w:rPr>
          <w:rFonts w:cstheme="minorHAnsi"/>
        </w:rPr>
        <w:t>ASAP/AAA</w:t>
      </w:r>
      <w:r w:rsidR="00A72D3D" w:rsidRPr="00E92D61">
        <w:rPr>
          <w:rFonts w:cstheme="minorHAnsi"/>
        </w:rPr>
        <w:t xml:space="preserve"> must</w:t>
      </w:r>
      <w:r w:rsidR="000C5667" w:rsidRPr="00E92D61">
        <w:rPr>
          <w:rFonts w:cstheme="minorHAnsi"/>
        </w:rPr>
        <w:t xml:space="preserve"> remediate </w:t>
      </w:r>
      <w:r w:rsidR="005E793D" w:rsidRPr="00E92D61">
        <w:rPr>
          <w:rFonts w:cstheme="minorHAnsi"/>
        </w:rPr>
        <w:t xml:space="preserve">the </w:t>
      </w:r>
      <w:r w:rsidR="000C5667" w:rsidRPr="00E92D61">
        <w:rPr>
          <w:rFonts w:cstheme="minorHAnsi"/>
        </w:rPr>
        <w:t>data issue</w:t>
      </w:r>
      <w:r w:rsidR="005E793D" w:rsidRPr="00E92D61">
        <w:rPr>
          <w:rFonts w:cstheme="minorHAnsi"/>
        </w:rPr>
        <w:t xml:space="preserve"> immediately.</w:t>
      </w:r>
      <w:r w:rsidR="000C5667" w:rsidRPr="00E92D61">
        <w:rPr>
          <w:rFonts w:cstheme="minorHAnsi"/>
        </w:rPr>
        <w:t xml:space="preserve"> </w:t>
      </w:r>
    </w:p>
    <w:p w14:paraId="7246424A" w14:textId="77777777" w:rsidR="000C5667" w:rsidRPr="00E92D61" w:rsidRDefault="000C5667" w:rsidP="000C5667">
      <w:pPr>
        <w:rPr>
          <w:rFonts w:cstheme="minorHAnsi"/>
        </w:rPr>
      </w:pPr>
      <w:r w:rsidRPr="00E92D61">
        <w:rPr>
          <w:rFonts w:cstheme="minorHAnsi"/>
        </w:rPr>
        <w:br w:type="page"/>
      </w:r>
    </w:p>
    <w:p w14:paraId="6DFCBFD2" w14:textId="05D50668" w:rsidR="007072CF" w:rsidRPr="00E92D61" w:rsidRDefault="00C54884" w:rsidP="000C5667">
      <w:pPr>
        <w:pStyle w:val="ListParagraph"/>
        <w:numPr>
          <w:ilvl w:val="0"/>
          <w:numId w:val="1"/>
        </w:numPr>
        <w:rPr>
          <w:rFonts w:cstheme="minorHAnsi"/>
        </w:rPr>
      </w:pPr>
      <w:bookmarkStart w:id="1" w:name="_Hlk82595644"/>
      <w:r w:rsidRPr="00E92D61">
        <w:rPr>
          <w:rFonts w:cstheme="minorHAnsi"/>
          <w:b/>
          <w:bCs/>
        </w:rPr>
        <w:lastRenderedPageBreak/>
        <w:t>Dat</w:t>
      </w:r>
      <w:r w:rsidR="000362FD" w:rsidRPr="00E92D61">
        <w:rPr>
          <w:rFonts w:cstheme="minorHAnsi"/>
          <w:b/>
          <w:bCs/>
        </w:rPr>
        <w:t>a</w:t>
      </w:r>
      <w:r w:rsidRPr="00E92D61">
        <w:rPr>
          <w:rFonts w:cstheme="minorHAnsi"/>
          <w:b/>
          <w:bCs/>
        </w:rPr>
        <w:t xml:space="preserve"> Field</w:t>
      </w:r>
      <w:r w:rsidR="007072CF" w:rsidRPr="00E92D61">
        <w:rPr>
          <w:rFonts w:cstheme="minorHAnsi"/>
          <w:b/>
          <w:bCs/>
        </w:rPr>
        <w:t xml:space="preserve"> </w:t>
      </w:r>
      <w:r w:rsidR="00C63892">
        <w:rPr>
          <w:rFonts w:cstheme="minorHAnsi"/>
          <w:b/>
          <w:bCs/>
        </w:rPr>
        <w:t>Standards</w:t>
      </w:r>
      <w:r w:rsidRPr="00E92D61">
        <w:rPr>
          <w:rFonts w:cstheme="minorHAnsi"/>
          <w:b/>
          <w:bCs/>
        </w:rPr>
        <w:t>:</w:t>
      </w:r>
    </w:p>
    <w:p w14:paraId="5CC2234B" w14:textId="46065EEE" w:rsidR="000C5667" w:rsidRPr="00E92D61" w:rsidRDefault="000C5667" w:rsidP="000C5667">
      <w:pPr>
        <w:pStyle w:val="ListParagraph"/>
        <w:numPr>
          <w:ilvl w:val="1"/>
          <w:numId w:val="1"/>
        </w:numPr>
        <w:rPr>
          <w:rFonts w:cstheme="minorHAnsi"/>
        </w:rPr>
      </w:pPr>
      <w:r w:rsidRPr="00E92D61">
        <w:rPr>
          <w:rFonts w:cstheme="minorHAnsi"/>
        </w:rPr>
        <w:t>No Dummy</w:t>
      </w:r>
      <w:r w:rsidR="000C1652" w:rsidRPr="00E92D61">
        <w:rPr>
          <w:rFonts w:cstheme="minorHAnsi"/>
        </w:rPr>
        <w:t>,</w:t>
      </w:r>
      <w:r w:rsidRPr="00E92D61">
        <w:rPr>
          <w:rFonts w:cstheme="minorHAnsi"/>
        </w:rPr>
        <w:t xml:space="preserve"> Test</w:t>
      </w:r>
      <w:r w:rsidR="000C1652" w:rsidRPr="00E92D61">
        <w:rPr>
          <w:rFonts w:cstheme="minorHAnsi"/>
        </w:rPr>
        <w:t>, or fictitious</w:t>
      </w:r>
      <w:r w:rsidRPr="00E92D61">
        <w:rPr>
          <w:rFonts w:cstheme="minorHAnsi"/>
        </w:rPr>
        <w:t xml:space="preserve"> consumers – </w:t>
      </w:r>
      <w:r w:rsidR="0081046D" w:rsidRPr="00E92D61">
        <w:rPr>
          <w:rFonts w:cstheme="minorHAnsi"/>
        </w:rPr>
        <w:t xml:space="preserve">ie: </w:t>
      </w:r>
      <w:r w:rsidRPr="00E92D61">
        <w:rPr>
          <w:rFonts w:cstheme="minorHAnsi"/>
        </w:rPr>
        <w:t>Jonathan Springwell.</w:t>
      </w:r>
    </w:p>
    <w:p w14:paraId="60A92C72" w14:textId="1CF9DFF2" w:rsidR="005E793D" w:rsidRPr="00E92D61" w:rsidRDefault="0081046D" w:rsidP="005E793D">
      <w:pPr>
        <w:pStyle w:val="ListParagraph"/>
        <w:numPr>
          <w:ilvl w:val="2"/>
          <w:numId w:val="1"/>
        </w:numPr>
        <w:rPr>
          <w:rFonts w:cstheme="minorHAnsi"/>
        </w:rPr>
      </w:pPr>
      <w:r w:rsidRPr="00E92D61">
        <w:rPr>
          <w:rFonts w:cstheme="minorHAnsi"/>
        </w:rPr>
        <w:t>All ASAPs have access to Sandbox for all testing and practice of system functions</w:t>
      </w:r>
    </w:p>
    <w:p w14:paraId="7C80DE06" w14:textId="48EB37B7" w:rsidR="00C63892" w:rsidRDefault="00C54884" w:rsidP="00C54884">
      <w:pPr>
        <w:pStyle w:val="ListParagraph"/>
        <w:numPr>
          <w:ilvl w:val="1"/>
          <w:numId w:val="1"/>
        </w:numPr>
        <w:rPr>
          <w:rFonts w:cstheme="minorHAnsi"/>
        </w:rPr>
      </w:pPr>
      <w:r w:rsidRPr="00E92D61">
        <w:rPr>
          <w:rFonts w:cstheme="minorHAnsi"/>
        </w:rPr>
        <w:t>Duplicate consumers are not permissible</w:t>
      </w:r>
      <w:r w:rsidR="00C63892">
        <w:rPr>
          <w:rFonts w:cstheme="minorHAnsi"/>
        </w:rPr>
        <w:t>:</w:t>
      </w:r>
      <w:r w:rsidRPr="00E92D61">
        <w:rPr>
          <w:rFonts w:cstheme="minorHAnsi"/>
        </w:rPr>
        <w:t xml:space="preserve"> </w:t>
      </w:r>
    </w:p>
    <w:p w14:paraId="039D3D2B" w14:textId="6AC0F171" w:rsidR="00C63892" w:rsidRDefault="00C54884" w:rsidP="00C63892">
      <w:pPr>
        <w:pStyle w:val="ListParagraph"/>
        <w:numPr>
          <w:ilvl w:val="2"/>
          <w:numId w:val="1"/>
        </w:numPr>
        <w:rPr>
          <w:rFonts w:cstheme="minorHAnsi"/>
        </w:rPr>
      </w:pPr>
      <w:r w:rsidRPr="00E92D61">
        <w:rPr>
          <w:rFonts w:cstheme="minorHAnsi"/>
        </w:rPr>
        <w:t>If a duplicate consumer is identified, it must be remediated immediately</w:t>
      </w:r>
      <w:r w:rsidR="00C63892">
        <w:rPr>
          <w:rFonts w:cstheme="minorHAnsi"/>
        </w:rPr>
        <w:t xml:space="preserve"> per instructions</w:t>
      </w:r>
      <w:r w:rsidRPr="00E92D61">
        <w:rPr>
          <w:rFonts w:cstheme="minorHAnsi"/>
        </w:rPr>
        <w:t xml:space="preserve">. </w:t>
      </w:r>
    </w:p>
    <w:p w14:paraId="74AD4B64" w14:textId="77777777" w:rsidR="00C63892" w:rsidRDefault="007072CF" w:rsidP="00C63892">
      <w:pPr>
        <w:pStyle w:val="ListParagraph"/>
        <w:numPr>
          <w:ilvl w:val="2"/>
          <w:numId w:val="1"/>
        </w:numPr>
        <w:rPr>
          <w:rFonts w:cstheme="minorHAnsi"/>
        </w:rPr>
      </w:pPr>
      <w:r w:rsidRPr="00E92D61">
        <w:rPr>
          <w:rFonts w:cstheme="minorHAnsi"/>
        </w:rPr>
        <w:t>Please review process for merging consumers on the SIMS Support Blog</w:t>
      </w:r>
    </w:p>
    <w:p w14:paraId="2C9A9741" w14:textId="0542FDB7" w:rsidR="00C54884" w:rsidRPr="00E92D61" w:rsidRDefault="00C63892" w:rsidP="00C63892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T</w:t>
      </w:r>
      <w:r w:rsidR="007072CF" w:rsidRPr="00E92D61">
        <w:rPr>
          <w:rFonts w:cstheme="minorHAnsi"/>
        </w:rPr>
        <w:t>est before merging</w:t>
      </w:r>
    </w:p>
    <w:p w14:paraId="7E2BA99B" w14:textId="24C117F6" w:rsidR="00C54884" w:rsidRPr="00E92D61" w:rsidRDefault="00C54884" w:rsidP="00C54884">
      <w:pPr>
        <w:pStyle w:val="ListParagraph"/>
        <w:numPr>
          <w:ilvl w:val="1"/>
          <w:numId w:val="1"/>
        </w:numPr>
        <w:rPr>
          <w:rFonts w:cstheme="minorHAnsi"/>
        </w:rPr>
      </w:pPr>
      <w:r w:rsidRPr="00E92D61">
        <w:rPr>
          <w:rFonts w:cstheme="minorHAnsi"/>
        </w:rPr>
        <w:t xml:space="preserve">Active consumers should have at least one Care Enrollment open within their record. </w:t>
      </w:r>
    </w:p>
    <w:p w14:paraId="566AF9D3" w14:textId="5C0E7628" w:rsidR="00C63892" w:rsidRDefault="00C54884" w:rsidP="00C54884">
      <w:pPr>
        <w:pStyle w:val="ListParagraph"/>
        <w:numPr>
          <w:ilvl w:val="1"/>
          <w:numId w:val="1"/>
        </w:numPr>
        <w:rPr>
          <w:rFonts w:cstheme="minorHAnsi"/>
        </w:rPr>
      </w:pPr>
      <w:r w:rsidRPr="00E92D61">
        <w:rPr>
          <w:rFonts w:cstheme="minorHAnsi"/>
        </w:rPr>
        <w:t>Inactive consumers should</w:t>
      </w:r>
      <w:r w:rsidR="00F96907">
        <w:rPr>
          <w:rFonts w:cstheme="minorHAnsi"/>
        </w:rPr>
        <w:t xml:space="preserve"> not</w:t>
      </w:r>
      <w:r w:rsidRPr="00E92D61">
        <w:rPr>
          <w:rFonts w:cstheme="minorHAnsi"/>
        </w:rPr>
        <w:t xml:space="preserve"> have</w:t>
      </w:r>
      <w:r w:rsidR="00C63892">
        <w:rPr>
          <w:rFonts w:cstheme="minorHAnsi"/>
        </w:rPr>
        <w:t>:</w:t>
      </w:r>
    </w:p>
    <w:p w14:paraId="14D92201" w14:textId="74BC9B08" w:rsidR="00C63892" w:rsidRDefault="00C63892" w:rsidP="00C63892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A</w:t>
      </w:r>
      <w:r w:rsidR="00C54884" w:rsidRPr="00E92D61">
        <w:rPr>
          <w:rFonts w:cstheme="minorHAnsi"/>
        </w:rPr>
        <w:t>ctive Care Enrollments</w:t>
      </w:r>
    </w:p>
    <w:p w14:paraId="2140C296" w14:textId="60ED8C5F" w:rsidR="00C63892" w:rsidRDefault="00592536" w:rsidP="00C63892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Active </w:t>
      </w:r>
      <w:r w:rsidR="00C54884" w:rsidRPr="00E92D61">
        <w:rPr>
          <w:rFonts w:cstheme="minorHAnsi"/>
        </w:rPr>
        <w:t>Activity/Referrals</w:t>
      </w:r>
    </w:p>
    <w:p w14:paraId="1EC10B04" w14:textId="2551D95D" w:rsidR="00C54884" w:rsidRPr="00E92D61" w:rsidRDefault="00592536" w:rsidP="00C63892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Active </w:t>
      </w:r>
      <w:r w:rsidR="00C54884" w:rsidRPr="00E92D61">
        <w:rPr>
          <w:rFonts w:cstheme="minorHAnsi"/>
        </w:rPr>
        <w:t>Care Plans</w:t>
      </w:r>
    </w:p>
    <w:p w14:paraId="40FA86AB" w14:textId="77777777" w:rsidR="00C63892" w:rsidRDefault="00C54884" w:rsidP="00C54884">
      <w:pPr>
        <w:pStyle w:val="ListParagraph"/>
        <w:numPr>
          <w:ilvl w:val="1"/>
          <w:numId w:val="1"/>
        </w:numPr>
        <w:rPr>
          <w:rFonts w:cstheme="minorHAnsi"/>
        </w:rPr>
      </w:pPr>
      <w:r w:rsidRPr="00E92D61">
        <w:rPr>
          <w:rFonts w:cstheme="minorHAnsi"/>
        </w:rPr>
        <w:t xml:space="preserve">The </w:t>
      </w:r>
      <w:r w:rsidRPr="00C63892">
        <w:rPr>
          <w:rFonts w:cstheme="minorHAnsi"/>
          <w:b/>
          <w:bCs/>
          <w:u w:val="single"/>
        </w:rPr>
        <w:t>Notes</w:t>
      </w:r>
      <w:r w:rsidRPr="00E92D61">
        <w:rPr>
          <w:rFonts w:cstheme="minorHAnsi"/>
        </w:rPr>
        <w:t xml:space="preserve"> field on the </w:t>
      </w:r>
      <w:r w:rsidR="00C63892">
        <w:rPr>
          <w:rFonts w:cstheme="minorHAnsi"/>
        </w:rPr>
        <w:t xml:space="preserve">Consumer </w:t>
      </w:r>
      <w:r w:rsidRPr="00E92D61">
        <w:rPr>
          <w:rFonts w:cstheme="minorHAnsi"/>
        </w:rPr>
        <w:t>Details Page may never be used for recording protected or sensitive information</w:t>
      </w:r>
      <w:r w:rsidR="000362FD" w:rsidRPr="00E92D61">
        <w:rPr>
          <w:rFonts w:cstheme="minorHAnsi"/>
        </w:rPr>
        <w:t xml:space="preserve"> as this field is visible to all SAMs users. </w:t>
      </w:r>
    </w:p>
    <w:p w14:paraId="2573DD8D" w14:textId="254E1EA6" w:rsidR="00C54884" w:rsidRPr="00E92D61" w:rsidRDefault="000362FD" w:rsidP="00C63892">
      <w:pPr>
        <w:pStyle w:val="ListParagraph"/>
        <w:numPr>
          <w:ilvl w:val="2"/>
          <w:numId w:val="1"/>
        </w:numPr>
        <w:rPr>
          <w:rFonts w:cstheme="minorHAnsi"/>
        </w:rPr>
      </w:pPr>
      <w:r w:rsidRPr="00E92D61">
        <w:rPr>
          <w:rFonts w:cstheme="minorHAnsi"/>
        </w:rPr>
        <w:t xml:space="preserve">Protected and sensitive information includes: </w:t>
      </w:r>
      <w:r w:rsidR="00C54884" w:rsidRPr="00E92D61">
        <w:rPr>
          <w:rFonts w:cstheme="minorHAnsi"/>
        </w:rPr>
        <w:t xml:space="preserve"> </w:t>
      </w:r>
    </w:p>
    <w:p w14:paraId="2EAD209E" w14:textId="3DD43E11" w:rsidR="00C54884" w:rsidRPr="00E92D61" w:rsidRDefault="00C54884" w:rsidP="00C63892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>Medical Conditions/Diagnosis</w:t>
      </w:r>
    </w:p>
    <w:p w14:paraId="125DE726" w14:textId="7913E867" w:rsidR="00C54884" w:rsidRPr="00E92D61" w:rsidRDefault="00C54884" w:rsidP="00C63892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 xml:space="preserve">Protective Services information </w:t>
      </w:r>
    </w:p>
    <w:p w14:paraId="285F380B" w14:textId="2CEFC681" w:rsidR="00D35CB0" w:rsidRPr="00E92D61" w:rsidRDefault="00F96907" w:rsidP="00C63892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Examples of a</w:t>
      </w:r>
      <w:r w:rsidR="00D35CB0" w:rsidRPr="00E92D61">
        <w:rPr>
          <w:rFonts w:cstheme="minorHAnsi"/>
        </w:rPr>
        <w:t xml:space="preserve">cceptable information to be contained in the </w:t>
      </w:r>
      <w:r w:rsidR="00D35CB0" w:rsidRPr="00C63892">
        <w:rPr>
          <w:rFonts w:cstheme="minorHAnsi"/>
          <w:b/>
          <w:bCs/>
          <w:u w:val="single"/>
        </w:rPr>
        <w:t>Notes</w:t>
      </w:r>
      <w:r w:rsidR="00D35CB0" w:rsidRPr="00E92D61">
        <w:rPr>
          <w:rFonts w:cstheme="minorHAnsi"/>
        </w:rPr>
        <w:t xml:space="preserve"> field includes</w:t>
      </w:r>
      <w:r>
        <w:rPr>
          <w:rFonts w:cstheme="minorHAnsi"/>
        </w:rPr>
        <w:t>, but is not limited to</w:t>
      </w:r>
      <w:r w:rsidR="00D35CB0" w:rsidRPr="00E92D61">
        <w:rPr>
          <w:rFonts w:cstheme="minorHAnsi"/>
        </w:rPr>
        <w:t>:</w:t>
      </w:r>
    </w:p>
    <w:p w14:paraId="520D9248" w14:textId="59835ECB" w:rsidR="00D35CB0" w:rsidRPr="00E92D61" w:rsidRDefault="00D35CB0" w:rsidP="00C63892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>Best time to contact</w:t>
      </w:r>
    </w:p>
    <w:p w14:paraId="169B2912" w14:textId="58E40793" w:rsidR="00D35CB0" w:rsidRPr="00E92D61" w:rsidRDefault="00D35CB0" w:rsidP="00C63892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>Best number to contact</w:t>
      </w:r>
    </w:p>
    <w:p w14:paraId="75BFC48B" w14:textId="474987D9" w:rsidR="00D35CB0" w:rsidRPr="00E92D61" w:rsidRDefault="00D35CB0" w:rsidP="00C63892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>If visit requires two ASAP staff members</w:t>
      </w:r>
    </w:p>
    <w:p w14:paraId="4AD89CF8" w14:textId="30DA8705" w:rsidR="005E793D" w:rsidRPr="00E92D61" w:rsidRDefault="00C54884" w:rsidP="00047948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E92D61">
        <w:rPr>
          <w:rFonts w:cstheme="minorHAnsi"/>
          <w:b/>
          <w:bCs/>
        </w:rPr>
        <w:t>Consumer level d</w:t>
      </w:r>
      <w:r w:rsidR="005E793D" w:rsidRPr="00E92D61">
        <w:rPr>
          <w:rFonts w:cstheme="minorHAnsi"/>
          <w:b/>
          <w:bCs/>
        </w:rPr>
        <w:t xml:space="preserve">ata </w:t>
      </w:r>
      <w:r w:rsidRPr="00E92D61">
        <w:rPr>
          <w:rFonts w:cstheme="minorHAnsi"/>
          <w:b/>
          <w:bCs/>
        </w:rPr>
        <w:t>requirements</w:t>
      </w:r>
      <w:r w:rsidR="005E793D" w:rsidRPr="00E92D61">
        <w:rPr>
          <w:rFonts w:cstheme="minorHAnsi"/>
          <w:b/>
          <w:bCs/>
        </w:rPr>
        <w:t>:</w:t>
      </w:r>
    </w:p>
    <w:p w14:paraId="44E0F085" w14:textId="013BE94E" w:rsidR="007072CF" w:rsidRPr="00E92D61" w:rsidRDefault="007072CF" w:rsidP="007072CF">
      <w:pPr>
        <w:pStyle w:val="ListParagraph"/>
        <w:numPr>
          <w:ilvl w:val="1"/>
          <w:numId w:val="1"/>
        </w:numPr>
        <w:rPr>
          <w:rFonts w:cstheme="minorHAnsi"/>
        </w:rPr>
      </w:pPr>
      <w:r w:rsidRPr="00E92D61">
        <w:rPr>
          <w:rFonts w:cstheme="minorHAnsi"/>
          <w:b/>
          <w:bCs/>
          <w:u w:val="single"/>
        </w:rPr>
        <w:t>Default Agency</w:t>
      </w:r>
      <w:r w:rsidRPr="00E92D61">
        <w:rPr>
          <w:rFonts w:cstheme="minorHAnsi"/>
        </w:rPr>
        <w:t xml:space="preserve"> listed within the SAMs record should always be the Home Care Case Management Agency, Senior Care Options </w:t>
      </w:r>
      <w:r w:rsidR="00C63892">
        <w:rPr>
          <w:rFonts w:cstheme="minorHAnsi"/>
        </w:rPr>
        <w:t>Agency</w:t>
      </w:r>
      <w:r w:rsidRPr="00E92D61">
        <w:rPr>
          <w:rFonts w:cstheme="minorHAnsi"/>
        </w:rPr>
        <w:t xml:space="preserve"> (SCO), or Personal Care Attendant Agency (PC</w:t>
      </w:r>
      <w:r w:rsidR="00B4149E" w:rsidRPr="00E92D61">
        <w:rPr>
          <w:rFonts w:cstheme="minorHAnsi"/>
        </w:rPr>
        <w:t>M</w:t>
      </w:r>
      <w:r w:rsidRPr="00E92D61">
        <w:rPr>
          <w:rFonts w:cstheme="minorHAnsi"/>
        </w:rPr>
        <w:t xml:space="preserve">). </w:t>
      </w:r>
    </w:p>
    <w:p w14:paraId="56565B3F" w14:textId="6AF4C8B2" w:rsidR="00B4149E" w:rsidRPr="00E92D61" w:rsidRDefault="00B4149E" w:rsidP="007072CF">
      <w:pPr>
        <w:pStyle w:val="ListParagraph"/>
        <w:numPr>
          <w:ilvl w:val="1"/>
          <w:numId w:val="1"/>
        </w:numPr>
        <w:rPr>
          <w:rFonts w:cstheme="minorHAnsi"/>
        </w:rPr>
      </w:pPr>
      <w:r w:rsidRPr="00E92D61">
        <w:rPr>
          <w:rFonts w:cstheme="minorHAnsi"/>
          <w:bCs/>
        </w:rPr>
        <w:t>All Consumer or Caller level data must be entered in accordance with Alliance of Information &amp; Referral Systems(AIRS) Standards</w:t>
      </w:r>
    </w:p>
    <w:p w14:paraId="44D19FDA" w14:textId="77777777" w:rsidR="00C63892" w:rsidRDefault="0081046D" w:rsidP="000C5667">
      <w:pPr>
        <w:pStyle w:val="ListParagraph"/>
        <w:numPr>
          <w:ilvl w:val="1"/>
          <w:numId w:val="1"/>
        </w:numPr>
        <w:rPr>
          <w:rFonts w:cstheme="minorHAnsi"/>
        </w:rPr>
      </w:pPr>
      <w:r w:rsidRPr="00E92D61">
        <w:rPr>
          <w:rFonts w:cstheme="minorHAnsi"/>
        </w:rPr>
        <w:t>Consumer</w:t>
      </w:r>
      <w:r w:rsidR="00C63892">
        <w:rPr>
          <w:rFonts w:cstheme="minorHAnsi"/>
        </w:rPr>
        <w:t xml:space="preserve"> Information:</w:t>
      </w:r>
    </w:p>
    <w:p w14:paraId="5D8FE52A" w14:textId="73698C7A" w:rsidR="00C63892" w:rsidRDefault="00C63892" w:rsidP="00C63892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Consumer’s </w:t>
      </w:r>
      <w:r w:rsidR="000C5667" w:rsidRPr="00E92D61">
        <w:rPr>
          <w:rFonts w:cstheme="minorHAnsi"/>
          <w:b/>
          <w:bCs/>
          <w:u w:val="single"/>
        </w:rPr>
        <w:t>Last Name</w:t>
      </w:r>
      <w:r w:rsidR="0081046D" w:rsidRPr="00E92D61">
        <w:rPr>
          <w:rFonts w:cstheme="minorHAnsi"/>
        </w:rPr>
        <w:t xml:space="preserve"> (consumer’s legal name)</w:t>
      </w:r>
      <w:r w:rsidR="000C5667" w:rsidRPr="00E92D61">
        <w:rPr>
          <w:rFonts w:cstheme="minorHAnsi"/>
        </w:rPr>
        <w:t xml:space="preserve"> reflects </w:t>
      </w:r>
      <w:r w:rsidR="0081046D" w:rsidRPr="00E92D61">
        <w:rPr>
          <w:rFonts w:cstheme="minorHAnsi"/>
        </w:rPr>
        <w:t xml:space="preserve">established </w:t>
      </w:r>
      <w:r w:rsidR="000C5667" w:rsidRPr="00E92D61">
        <w:rPr>
          <w:rFonts w:cstheme="minorHAnsi"/>
        </w:rPr>
        <w:t>I&amp;R standards</w:t>
      </w:r>
      <w:r w:rsidR="00B4149E" w:rsidRPr="00E92D61">
        <w:rPr>
          <w:rFonts w:cstheme="minorHAnsi"/>
        </w:rPr>
        <w:t xml:space="preserve"> (AIRS Standards)</w:t>
      </w:r>
      <w:r>
        <w:rPr>
          <w:rFonts w:cstheme="minorHAnsi"/>
        </w:rPr>
        <w:t>:</w:t>
      </w:r>
    </w:p>
    <w:p w14:paraId="1ED0C8EB" w14:textId="37C9CA8C" w:rsidR="000C5667" w:rsidRPr="00E92D61" w:rsidRDefault="00C63892" w:rsidP="00C63892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>I</w:t>
      </w:r>
      <w:r w:rsidR="0081046D" w:rsidRPr="00E92D61">
        <w:rPr>
          <w:rFonts w:cstheme="minorHAnsi"/>
        </w:rPr>
        <w:t>ncluding</w:t>
      </w:r>
      <w:r>
        <w:rPr>
          <w:rFonts w:cstheme="minorHAnsi"/>
        </w:rPr>
        <w:t>, but not limited to</w:t>
      </w:r>
      <w:r w:rsidR="0081046D" w:rsidRPr="00E92D61">
        <w:rPr>
          <w:rFonts w:cstheme="minorHAnsi"/>
        </w:rPr>
        <w:t xml:space="preserve"> spelling, punctuation and grammar </w:t>
      </w:r>
      <w:r w:rsidR="000C5667" w:rsidRPr="00E92D61">
        <w:rPr>
          <w:rFonts w:cstheme="minorHAnsi"/>
        </w:rPr>
        <w:t>(O’Connor; not O Connor, not O’ Connor)</w:t>
      </w:r>
    </w:p>
    <w:p w14:paraId="712CDFAB" w14:textId="025C41D8" w:rsidR="005E793D" w:rsidRPr="00E92D61" w:rsidRDefault="005E793D" w:rsidP="0099460F">
      <w:pPr>
        <w:pStyle w:val="ListParagraph"/>
        <w:numPr>
          <w:ilvl w:val="2"/>
          <w:numId w:val="1"/>
        </w:numPr>
        <w:rPr>
          <w:rFonts w:cstheme="minorHAnsi"/>
        </w:rPr>
      </w:pPr>
      <w:r w:rsidRPr="00E92D61">
        <w:rPr>
          <w:rFonts w:cstheme="minorHAnsi"/>
        </w:rPr>
        <w:t xml:space="preserve">Consumer’s </w:t>
      </w:r>
      <w:r w:rsidR="007072CF" w:rsidRPr="00E92D61">
        <w:rPr>
          <w:rFonts w:cstheme="minorHAnsi"/>
          <w:b/>
          <w:bCs/>
          <w:u w:val="single"/>
        </w:rPr>
        <w:t>R</w:t>
      </w:r>
      <w:r w:rsidRPr="00E92D61">
        <w:rPr>
          <w:rFonts w:cstheme="minorHAnsi"/>
          <w:b/>
          <w:bCs/>
          <w:u w:val="single"/>
        </w:rPr>
        <w:t xml:space="preserve">esidential </w:t>
      </w:r>
      <w:r w:rsidR="007072CF" w:rsidRPr="00E92D61">
        <w:rPr>
          <w:rFonts w:cstheme="minorHAnsi"/>
          <w:b/>
          <w:bCs/>
          <w:u w:val="single"/>
        </w:rPr>
        <w:t>A</w:t>
      </w:r>
      <w:r w:rsidRPr="00E92D61">
        <w:rPr>
          <w:rFonts w:cstheme="minorHAnsi"/>
          <w:b/>
          <w:bCs/>
          <w:u w:val="single"/>
        </w:rPr>
        <w:t>ddress</w:t>
      </w:r>
      <w:r w:rsidRPr="00E92D61">
        <w:rPr>
          <w:rFonts w:cstheme="minorHAnsi"/>
        </w:rPr>
        <w:t xml:space="preserve"> is complete, with accurate information entered for each; Address_1, City, State, and Zip. </w:t>
      </w:r>
    </w:p>
    <w:p w14:paraId="1282F01C" w14:textId="7CFE0020" w:rsidR="005E793D" w:rsidRPr="00E92D61" w:rsidRDefault="005E793D" w:rsidP="0099460F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 xml:space="preserve">Zip Codes </w:t>
      </w:r>
      <w:r w:rsidR="00E927B6">
        <w:rPr>
          <w:rFonts w:cstheme="minorHAnsi"/>
        </w:rPr>
        <w:t>should be</w:t>
      </w:r>
      <w:r w:rsidRPr="00E92D61">
        <w:rPr>
          <w:rFonts w:cstheme="minorHAnsi"/>
        </w:rPr>
        <w:t xml:space="preserve"> validated by a mapping service such as Google maps.</w:t>
      </w:r>
    </w:p>
    <w:p w14:paraId="65D32D34" w14:textId="6B3CA99B" w:rsidR="00AC5B14" w:rsidRPr="00E92D61" w:rsidRDefault="00AC5B14" w:rsidP="0099460F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>Address 1 shall not be blank</w:t>
      </w:r>
      <w:r w:rsidR="0030434A" w:rsidRPr="00E92D61">
        <w:rPr>
          <w:rFonts w:cstheme="minorHAnsi"/>
        </w:rPr>
        <w:t xml:space="preserve"> when a consumer is receiving programmatic services</w:t>
      </w:r>
    </w:p>
    <w:p w14:paraId="357EFBE7" w14:textId="0293B701" w:rsidR="005E793D" w:rsidRPr="00E92D61" w:rsidRDefault="007072CF" w:rsidP="0099460F">
      <w:pPr>
        <w:pStyle w:val="ListParagraph"/>
        <w:numPr>
          <w:ilvl w:val="2"/>
          <w:numId w:val="1"/>
        </w:numPr>
        <w:rPr>
          <w:rFonts w:cstheme="minorHAnsi"/>
        </w:rPr>
      </w:pPr>
      <w:r w:rsidRPr="00E92D61">
        <w:rPr>
          <w:rFonts w:cstheme="minorHAnsi"/>
        </w:rPr>
        <w:t>Consumer</w:t>
      </w:r>
      <w:r w:rsidR="00C63892">
        <w:rPr>
          <w:rFonts w:cstheme="minorHAnsi"/>
        </w:rPr>
        <w:t>’s</w:t>
      </w:r>
      <w:r w:rsidRPr="00E92D61">
        <w:rPr>
          <w:rFonts w:cstheme="minorHAnsi"/>
        </w:rPr>
        <w:t xml:space="preserve"> </w:t>
      </w:r>
      <w:r w:rsidRPr="00E92D61">
        <w:rPr>
          <w:rFonts w:cstheme="minorHAnsi"/>
          <w:b/>
          <w:bCs/>
          <w:u w:val="single"/>
        </w:rPr>
        <w:t>Primary Address</w:t>
      </w:r>
      <w:r w:rsidRPr="00E92D61">
        <w:rPr>
          <w:rFonts w:cstheme="minorHAnsi"/>
        </w:rPr>
        <w:t xml:space="preserve"> - </w:t>
      </w:r>
      <w:r w:rsidR="005E793D" w:rsidRPr="00E92D61">
        <w:rPr>
          <w:rFonts w:cstheme="minorHAnsi"/>
        </w:rPr>
        <w:t xml:space="preserve">“residential” or “mailing” address location must be marked as primary locations. </w:t>
      </w:r>
    </w:p>
    <w:p w14:paraId="08A1B9DB" w14:textId="056AD64A" w:rsidR="005E793D" w:rsidRPr="00E92D61" w:rsidRDefault="005E793D" w:rsidP="0099460F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>Secondary addresses are complete within the consumer’s record</w:t>
      </w:r>
      <w:r w:rsidR="00C54884" w:rsidRPr="00E92D61">
        <w:rPr>
          <w:rFonts w:cstheme="minorHAnsi"/>
        </w:rPr>
        <w:t xml:space="preserve"> when applicable. </w:t>
      </w:r>
    </w:p>
    <w:p w14:paraId="5BDD2BAB" w14:textId="2F2CFE09" w:rsidR="002176F5" w:rsidRPr="00E92D61" w:rsidRDefault="002176F5" w:rsidP="0099460F">
      <w:pPr>
        <w:pStyle w:val="ListParagraph"/>
        <w:numPr>
          <w:ilvl w:val="2"/>
          <w:numId w:val="1"/>
        </w:numPr>
        <w:rPr>
          <w:rFonts w:cstheme="minorHAnsi"/>
        </w:rPr>
      </w:pPr>
      <w:r w:rsidRPr="00E92D61">
        <w:rPr>
          <w:rFonts w:cstheme="minorHAnsi"/>
        </w:rPr>
        <w:lastRenderedPageBreak/>
        <w:t>For consumers residing in buildings, addresses remain consistent for all</w:t>
      </w:r>
    </w:p>
    <w:p w14:paraId="6E8CEB55" w14:textId="5D3C5F58" w:rsidR="002176F5" w:rsidRPr="00E92D61" w:rsidRDefault="002176F5" w:rsidP="0099460F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>Ex</w:t>
      </w:r>
      <w:r w:rsidR="0099460F">
        <w:rPr>
          <w:rFonts w:cstheme="minorHAnsi"/>
        </w:rPr>
        <w:t>ample:</w:t>
      </w:r>
      <w:r w:rsidRPr="00E92D61">
        <w:rPr>
          <w:rFonts w:cstheme="minorHAnsi"/>
        </w:rPr>
        <w:t xml:space="preserve"> St. or Street</w:t>
      </w:r>
    </w:p>
    <w:p w14:paraId="54E6B298" w14:textId="70B26766" w:rsidR="00EC46D2" w:rsidRPr="00E92D61" w:rsidRDefault="002176F5" w:rsidP="0099460F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>Apt. number</w:t>
      </w:r>
    </w:p>
    <w:p w14:paraId="0C9C3766" w14:textId="5FE0339F" w:rsidR="00AC5B14" w:rsidRPr="00E92D61" w:rsidRDefault="00AC5B14" w:rsidP="0099460F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 xml:space="preserve">Zip Codes </w:t>
      </w:r>
      <w:r w:rsidR="00E927B6">
        <w:rPr>
          <w:rFonts w:cstheme="minorHAnsi"/>
        </w:rPr>
        <w:t>should be</w:t>
      </w:r>
      <w:r w:rsidRPr="00E92D61">
        <w:rPr>
          <w:rFonts w:cstheme="minorHAnsi"/>
        </w:rPr>
        <w:t xml:space="preserve"> validated by a mapping service such as Google maps.</w:t>
      </w:r>
    </w:p>
    <w:p w14:paraId="4AB89C96" w14:textId="34BEF7D5" w:rsidR="000C5667" w:rsidRPr="00E92D61" w:rsidRDefault="0081046D" w:rsidP="000C5667">
      <w:pPr>
        <w:pStyle w:val="ListParagraph"/>
        <w:numPr>
          <w:ilvl w:val="1"/>
          <w:numId w:val="1"/>
        </w:numPr>
        <w:rPr>
          <w:rFonts w:cstheme="minorHAnsi"/>
        </w:rPr>
      </w:pPr>
      <w:r w:rsidRPr="00E92D61">
        <w:rPr>
          <w:rFonts w:cstheme="minorHAnsi"/>
        </w:rPr>
        <w:t xml:space="preserve">Consumer </w:t>
      </w:r>
      <w:r w:rsidR="007072CF" w:rsidRPr="00E92D61">
        <w:rPr>
          <w:rFonts w:cstheme="minorHAnsi"/>
          <w:b/>
          <w:bCs/>
          <w:u w:val="single"/>
        </w:rPr>
        <w:t>Active Status</w:t>
      </w:r>
      <w:r w:rsidR="007072CF" w:rsidRPr="00E92D61">
        <w:rPr>
          <w:rFonts w:cstheme="minorHAnsi"/>
        </w:rPr>
        <w:t xml:space="preserve"> – consumer </w:t>
      </w:r>
      <w:r w:rsidRPr="00E92D61">
        <w:rPr>
          <w:rFonts w:cstheme="minorHAnsi"/>
        </w:rPr>
        <w:t xml:space="preserve">records shall be </w:t>
      </w:r>
      <w:r w:rsidR="00F06295" w:rsidRPr="00E92D61">
        <w:rPr>
          <w:rFonts w:cstheme="minorHAnsi"/>
        </w:rPr>
        <w:t>deactivated</w:t>
      </w:r>
      <w:r w:rsidRPr="00E92D61">
        <w:rPr>
          <w:rFonts w:cstheme="minorHAnsi"/>
        </w:rPr>
        <w:t xml:space="preserve"> when applicable including but not limited to instance of Consumer </w:t>
      </w:r>
      <w:r w:rsidR="00EC46D2" w:rsidRPr="00E92D61">
        <w:rPr>
          <w:rFonts w:cstheme="minorHAnsi"/>
        </w:rPr>
        <w:t>death or</w:t>
      </w:r>
      <w:r w:rsidRPr="00E92D61">
        <w:rPr>
          <w:rFonts w:cstheme="minorHAnsi"/>
        </w:rPr>
        <w:t xml:space="preserve"> move out of state. </w:t>
      </w:r>
    </w:p>
    <w:p w14:paraId="4865F28D" w14:textId="5E1E2837" w:rsidR="00594C45" w:rsidRPr="00E92D61" w:rsidRDefault="00594C45" w:rsidP="000C5667">
      <w:pPr>
        <w:pStyle w:val="ListParagraph"/>
        <w:numPr>
          <w:ilvl w:val="1"/>
          <w:numId w:val="1"/>
        </w:numPr>
        <w:rPr>
          <w:rFonts w:cstheme="minorHAnsi"/>
        </w:rPr>
      </w:pPr>
      <w:r w:rsidRPr="00E92D61">
        <w:rPr>
          <w:rFonts w:cstheme="minorHAnsi"/>
        </w:rPr>
        <w:t xml:space="preserve">Each consumer record shall have complete and </w:t>
      </w:r>
      <w:r w:rsidR="00C54884" w:rsidRPr="00E92D61">
        <w:rPr>
          <w:rFonts w:cstheme="minorHAnsi"/>
        </w:rPr>
        <w:t>accurate</w:t>
      </w:r>
      <w:r w:rsidRPr="00E92D61">
        <w:rPr>
          <w:rFonts w:cstheme="minorHAnsi"/>
        </w:rPr>
        <w:t xml:space="preserve"> information entered for each:</w:t>
      </w:r>
    </w:p>
    <w:p w14:paraId="4ED6539C" w14:textId="059EFE23" w:rsidR="00594C45" w:rsidRPr="00E92D61" w:rsidRDefault="000C5667" w:rsidP="00047948">
      <w:pPr>
        <w:pStyle w:val="ListParagraph"/>
        <w:numPr>
          <w:ilvl w:val="2"/>
          <w:numId w:val="1"/>
        </w:numPr>
        <w:rPr>
          <w:rFonts w:cstheme="minorHAnsi"/>
          <w:b/>
          <w:bCs/>
          <w:u w:val="single"/>
        </w:rPr>
      </w:pPr>
      <w:r w:rsidRPr="00E92D61">
        <w:rPr>
          <w:rFonts w:cstheme="minorHAnsi"/>
          <w:b/>
          <w:bCs/>
          <w:u w:val="single"/>
        </w:rPr>
        <w:t xml:space="preserve">Date of Birth </w:t>
      </w:r>
    </w:p>
    <w:p w14:paraId="5F580676" w14:textId="173B0D05" w:rsidR="00BC0353" w:rsidRPr="00E92D61" w:rsidRDefault="00594C45" w:rsidP="00047948">
      <w:pPr>
        <w:pStyle w:val="ListParagraph"/>
        <w:numPr>
          <w:ilvl w:val="2"/>
          <w:numId w:val="1"/>
        </w:numPr>
        <w:rPr>
          <w:rFonts w:cstheme="minorHAnsi"/>
        </w:rPr>
      </w:pPr>
      <w:r w:rsidRPr="00E92D61">
        <w:rPr>
          <w:rFonts w:cstheme="minorHAnsi"/>
          <w:b/>
          <w:bCs/>
          <w:u w:val="single"/>
        </w:rPr>
        <w:t xml:space="preserve">MassHealth </w:t>
      </w:r>
      <w:r w:rsidR="00C54884" w:rsidRPr="00E92D61">
        <w:rPr>
          <w:rFonts w:cstheme="minorHAnsi"/>
          <w:b/>
          <w:bCs/>
          <w:u w:val="single"/>
        </w:rPr>
        <w:t>ID</w:t>
      </w:r>
      <w:r w:rsidR="00C54884" w:rsidRPr="00E92D61">
        <w:rPr>
          <w:rFonts w:cstheme="minorHAnsi"/>
        </w:rPr>
        <w:t xml:space="preserve"> </w:t>
      </w:r>
      <w:r w:rsidR="000C5667" w:rsidRPr="00E92D61">
        <w:rPr>
          <w:rFonts w:cstheme="minorHAnsi"/>
        </w:rPr>
        <w:t xml:space="preserve">number </w:t>
      </w:r>
      <w:r w:rsidRPr="00E92D61">
        <w:rPr>
          <w:rFonts w:cstheme="minorHAnsi"/>
        </w:rPr>
        <w:t xml:space="preserve">when applicable </w:t>
      </w:r>
    </w:p>
    <w:p w14:paraId="3BCC767A" w14:textId="77777777" w:rsidR="00BC0353" w:rsidRPr="00E92D61" w:rsidRDefault="00BC0353" w:rsidP="00047948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 xml:space="preserve">Leave field </w:t>
      </w:r>
      <w:r w:rsidRPr="00E92D61">
        <w:rPr>
          <w:rFonts w:cstheme="minorHAnsi"/>
          <w:b/>
          <w:bCs/>
        </w:rPr>
        <w:t>blank</w:t>
      </w:r>
      <w:r w:rsidRPr="00E92D61">
        <w:rPr>
          <w:rFonts w:cstheme="minorHAnsi"/>
        </w:rPr>
        <w:t xml:space="preserve"> if consumer’s MassHealth ID number is not known</w:t>
      </w:r>
    </w:p>
    <w:p w14:paraId="1FEACB6F" w14:textId="77777777" w:rsidR="00BC0353" w:rsidRPr="00E92D61" w:rsidRDefault="00BC0353" w:rsidP="00047948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>Do not use “Pending.”</w:t>
      </w:r>
    </w:p>
    <w:p w14:paraId="26704385" w14:textId="7A3AFDFA" w:rsidR="000C5667" w:rsidRPr="00E92D61" w:rsidRDefault="00BC0353" w:rsidP="00047948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 xml:space="preserve">MassHealth ID should not be removed from </w:t>
      </w:r>
      <w:r w:rsidR="00EC46D2" w:rsidRPr="00E92D61">
        <w:rPr>
          <w:rFonts w:cstheme="minorHAnsi"/>
        </w:rPr>
        <w:t>the consumer’s</w:t>
      </w:r>
      <w:r w:rsidRPr="00E92D61">
        <w:rPr>
          <w:rFonts w:cstheme="minorHAnsi"/>
        </w:rPr>
        <w:t xml:space="preserve"> record regardless of MassHealth coverage (Terminated, Pending)</w:t>
      </w:r>
      <w:r w:rsidRPr="00E92D61" w:rsidDel="00594C45">
        <w:rPr>
          <w:rFonts w:cstheme="minorHAnsi"/>
        </w:rPr>
        <w:t xml:space="preserve"> </w:t>
      </w:r>
      <w:r w:rsidR="0099460F">
        <w:rPr>
          <w:rFonts w:cstheme="minorHAnsi"/>
        </w:rPr>
        <w:t>due to claiming</w:t>
      </w:r>
    </w:p>
    <w:p w14:paraId="2DEE7D58" w14:textId="77777777" w:rsidR="00BC0353" w:rsidRPr="00E92D61" w:rsidRDefault="00594C45" w:rsidP="0099460F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 xml:space="preserve">When applicable </w:t>
      </w:r>
      <w:r w:rsidR="000C5667" w:rsidRPr="00E92D61">
        <w:rPr>
          <w:rFonts w:cstheme="minorHAnsi"/>
          <w:b/>
          <w:bCs/>
          <w:u w:val="single"/>
        </w:rPr>
        <w:t>MassHealth ID</w:t>
      </w:r>
      <w:r w:rsidR="00C54884" w:rsidRPr="00E92D61">
        <w:rPr>
          <w:rFonts w:cstheme="minorHAnsi"/>
        </w:rPr>
        <w:t xml:space="preserve"> number</w:t>
      </w:r>
      <w:r w:rsidR="000C5667" w:rsidRPr="00E92D61">
        <w:rPr>
          <w:rFonts w:cstheme="minorHAnsi"/>
        </w:rPr>
        <w:t xml:space="preserve"> </w:t>
      </w:r>
      <w:r w:rsidRPr="00E92D61">
        <w:rPr>
          <w:rFonts w:cstheme="minorHAnsi"/>
        </w:rPr>
        <w:t>must be verified to ensure MassHealth coverage</w:t>
      </w:r>
      <w:r w:rsidR="00C54884" w:rsidRPr="00E92D61">
        <w:rPr>
          <w:rFonts w:cstheme="minorHAnsi"/>
        </w:rPr>
        <w:t>.</w:t>
      </w:r>
      <w:r w:rsidRPr="00E92D61">
        <w:rPr>
          <w:rFonts w:cstheme="minorHAnsi"/>
        </w:rPr>
        <w:t xml:space="preserve"> </w:t>
      </w:r>
    </w:p>
    <w:p w14:paraId="3BDB0036" w14:textId="33C2E653" w:rsidR="000C5667" w:rsidRPr="00E92D61" w:rsidRDefault="00BC0353" w:rsidP="0099460F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</w:rPr>
        <w:t xml:space="preserve">All MassHealth ID numbers can be verified through </w:t>
      </w:r>
      <w:r w:rsidR="004C16CB" w:rsidRPr="00E92D61">
        <w:rPr>
          <w:rFonts w:cstheme="minorHAnsi"/>
        </w:rPr>
        <w:t xml:space="preserve">MassHealth </w:t>
      </w:r>
      <w:r w:rsidRPr="00E92D61">
        <w:rPr>
          <w:rFonts w:cstheme="minorHAnsi"/>
        </w:rPr>
        <w:t>Eligibility Verification System</w:t>
      </w:r>
      <w:r w:rsidR="00047948" w:rsidRPr="00E92D61">
        <w:rPr>
          <w:rFonts w:cstheme="minorHAnsi"/>
        </w:rPr>
        <w:t xml:space="preserve"> (EVS) </w:t>
      </w:r>
    </w:p>
    <w:p w14:paraId="69A9BB40" w14:textId="32AFB7D1" w:rsidR="007072CF" w:rsidRPr="00E92D61" w:rsidRDefault="000C5667" w:rsidP="0099460F">
      <w:pPr>
        <w:pStyle w:val="ListParagraph"/>
        <w:numPr>
          <w:ilvl w:val="3"/>
          <w:numId w:val="1"/>
        </w:numPr>
        <w:rPr>
          <w:rFonts w:cstheme="minorHAnsi"/>
        </w:rPr>
      </w:pPr>
      <w:r w:rsidRPr="00E92D61">
        <w:rPr>
          <w:rFonts w:cstheme="minorHAnsi"/>
          <w:b/>
          <w:bCs/>
          <w:u w:val="single"/>
        </w:rPr>
        <w:t>M</w:t>
      </w:r>
      <w:r w:rsidR="008A76EF" w:rsidRPr="00E92D61">
        <w:rPr>
          <w:rFonts w:cstheme="minorHAnsi"/>
          <w:b/>
          <w:bCs/>
          <w:u w:val="single"/>
        </w:rPr>
        <w:t>assHealth</w:t>
      </w:r>
      <w:r w:rsidRPr="00E92D61">
        <w:rPr>
          <w:rFonts w:cstheme="minorHAnsi"/>
          <w:b/>
          <w:bCs/>
          <w:u w:val="single"/>
        </w:rPr>
        <w:t xml:space="preserve"> </w:t>
      </w:r>
      <w:r w:rsidR="008A76EF" w:rsidRPr="00E92D61">
        <w:rPr>
          <w:rFonts w:cstheme="minorHAnsi"/>
          <w:b/>
          <w:bCs/>
          <w:u w:val="single"/>
        </w:rPr>
        <w:t>ID</w:t>
      </w:r>
      <w:r w:rsidR="008A76EF" w:rsidRPr="00E92D61">
        <w:rPr>
          <w:rFonts w:cstheme="minorHAnsi"/>
        </w:rPr>
        <w:t xml:space="preserve"> </w:t>
      </w:r>
      <w:r w:rsidRPr="00E92D61">
        <w:rPr>
          <w:rFonts w:cstheme="minorHAnsi"/>
        </w:rPr>
        <w:t>number contains 1</w:t>
      </w:r>
      <w:r w:rsidR="00D83362">
        <w:rPr>
          <w:rFonts w:cstheme="minorHAnsi"/>
        </w:rPr>
        <w:t>2</w:t>
      </w:r>
      <w:r w:rsidRPr="00E92D61">
        <w:rPr>
          <w:rFonts w:cstheme="minorHAnsi"/>
        </w:rPr>
        <w:t xml:space="preserve"> numeric digits and no alpha characters.  </w:t>
      </w:r>
    </w:p>
    <w:bookmarkEnd w:id="1"/>
    <w:p w14:paraId="39B7BC26" w14:textId="77777777" w:rsidR="003B2724" w:rsidRDefault="003B2724"/>
    <w:sectPr w:rsidR="003B2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1A6EE" w14:textId="77777777" w:rsidR="00192AB7" w:rsidRDefault="00192AB7" w:rsidP="0099460F">
      <w:pPr>
        <w:spacing w:after="0" w:line="240" w:lineRule="auto"/>
      </w:pPr>
      <w:r>
        <w:separator/>
      </w:r>
    </w:p>
  </w:endnote>
  <w:endnote w:type="continuationSeparator" w:id="0">
    <w:p w14:paraId="4B99A6BE" w14:textId="77777777" w:rsidR="00192AB7" w:rsidRDefault="00192AB7" w:rsidP="0099460F">
      <w:pPr>
        <w:spacing w:after="0" w:line="240" w:lineRule="auto"/>
      </w:pPr>
      <w:r>
        <w:continuationSeparator/>
      </w:r>
    </w:p>
  </w:endnote>
  <w:endnote w:type="continuationNotice" w:id="1">
    <w:p w14:paraId="630050E1" w14:textId="77777777" w:rsidR="00775482" w:rsidRDefault="007754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F0F30" w14:textId="77777777" w:rsidR="004B476D" w:rsidRDefault="004B4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63953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0A965D" w14:textId="6482039D" w:rsidR="0099460F" w:rsidRDefault="004B476D">
            <w:pPr>
              <w:pStyle w:val="Footer"/>
              <w:jc w:val="right"/>
            </w:pPr>
            <w:r>
              <w:t xml:space="preserve">Consumer Demographic Data| Release 11-3-2021                                                                               </w:t>
            </w:r>
            <w:r w:rsidR="0099460F">
              <w:t xml:space="preserve">Page </w:t>
            </w:r>
            <w:r w:rsidR="0099460F">
              <w:rPr>
                <w:b/>
                <w:bCs/>
                <w:sz w:val="24"/>
                <w:szCs w:val="24"/>
              </w:rPr>
              <w:fldChar w:fldCharType="begin"/>
            </w:r>
            <w:r w:rsidR="0099460F">
              <w:rPr>
                <w:b/>
                <w:bCs/>
              </w:rPr>
              <w:instrText xml:space="preserve"> PAGE </w:instrText>
            </w:r>
            <w:r w:rsidR="0099460F">
              <w:rPr>
                <w:b/>
                <w:bCs/>
                <w:sz w:val="24"/>
                <w:szCs w:val="24"/>
              </w:rPr>
              <w:fldChar w:fldCharType="separate"/>
            </w:r>
            <w:r w:rsidR="0099460F">
              <w:rPr>
                <w:b/>
                <w:bCs/>
                <w:noProof/>
              </w:rPr>
              <w:t>2</w:t>
            </w:r>
            <w:r w:rsidR="0099460F">
              <w:rPr>
                <w:b/>
                <w:bCs/>
                <w:sz w:val="24"/>
                <w:szCs w:val="24"/>
              </w:rPr>
              <w:fldChar w:fldCharType="end"/>
            </w:r>
            <w:r w:rsidR="0099460F">
              <w:t xml:space="preserve"> of </w:t>
            </w:r>
            <w:r w:rsidR="0099460F">
              <w:rPr>
                <w:b/>
                <w:bCs/>
                <w:sz w:val="24"/>
                <w:szCs w:val="24"/>
              </w:rPr>
              <w:fldChar w:fldCharType="begin"/>
            </w:r>
            <w:r w:rsidR="0099460F">
              <w:rPr>
                <w:b/>
                <w:bCs/>
              </w:rPr>
              <w:instrText xml:space="preserve"> NUMPAGES  </w:instrText>
            </w:r>
            <w:r w:rsidR="0099460F">
              <w:rPr>
                <w:b/>
                <w:bCs/>
                <w:sz w:val="24"/>
                <w:szCs w:val="24"/>
              </w:rPr>
              <w:fldChar w:fldCharType="separate"/>
            </w:r>
            <w:r w:rsidR="0099460F">
              <w:rPr>
                <w:b/>
                <w:bCs/>
                <w:noProof/>
              </w:rPr>
              <w:t>2</w:t>
            </w:r>
            <w:r w:rsidR="0099460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38EA9" w14:textId="77777777" w:rsidR="0099460F" w:rsidRDefault="009946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86BB9" w14:textId="77777777" w:rsidR="004B476D" w:rsidRDefault="004B4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8BB36" w14:textId="77777777" w:rsidR="00192AB7" w:rsidRDefault="00192AB7" w:rsidP="0099460F">
      <w:pPr>
        <w:spacing w:after="0" w:line="240" w:lineRule="auto"/>
      </w:pPr>
      <w:r>
        <w:separator/>
      </w:r>
    </w:p>
  </w:footnote>
  <w:footnote w:type="continuationSeparator" w:id="0">
    <w:p w14:paraId="60679713" w14:textId="77777777" w:rsidR="00192AB7" w:rsidRDefault="00192AB7" w:rsidP="0099460F">
      <w:pPr>
        <w:spacing w:after="0" w:line="240" w:lineRule="auto"/>
      </w:pPr>
      <w:r>
        <w:continuationSeparator/>
      </w:r>
    </w:p>
  </w:footnote>
  <w:footnote w:type="continuationNotice" w:id="1">
    <w:p w14:paraId="71B3E068" w14:textId="77777777" w:rsidR="00775482" w:rsidRDefault="007754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D1249" w14:textId="77777777" w:rsidR="004B476D" w:rsidRDefault="004B4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B964D" w14:textId="77777777" w:rsidR="004B476D" w:rsidRDefault="004B4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663D0" w14:textId="77777777" w:rsidR="004B476D" w:rsidRDefault="004B4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A2193"/>
    <w:multiLevelType w:val="hybridMultilevel"/>
    <w:tmpl w:val="97F6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71398"/>
    <w:multiLevelType w:val="hybridMultilevel"/>
    <w:tmpl w:val="FDE26D64"/>
    <w:lvl w:ilvl="0" w:tplc="FB06AA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403318">
    <w:abstractNumId w:val="1"/>
  </w:num>
  <w:num w:numId="2" w16cid:durableId="126511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67"/>
    <w:rsid w:val="00004074"/>
    <w:rsid w:val="000362FD"/>
    <w:rsid w:val="00047948"/>
    <w:rsid w:val="00091C30"/>
    <w:rsid w:val="000C1652"/>
    <w:rsid w:val="000C5667"/>
    <w:rsid w:val="00135881"/>
    <w:rsid w:val="001915DC"/>
    <w:rsid w:val="00192AB7"/>
    <w:rsid w:val="001A3020"/>
    <w:rsid w:val="001A5B2B"/>
    <w:rsid w:val="002176F5"/>
    <w:rsid w:val="0022310A"/>
    <w:rsid w:val="0025675C"/>
    <w:rsid w:val="00261E0D"/>
    <w:rsid w:val="002A4CE2"/>
    <w:rsid w:val="0030434A"/>
    <w:rsid w:val="00345381"/>
    <w:rsid w:val="003B2724"/>
    <w:rsid w:val="003D25C4"/>
    <w:rsid w:val="00482CF6"/>
    <w:rsid w:val="004B476D"/>
    <w:rsid w:val="004C16CB"/>
    <w:rsid w:val="00592536"/>
    <w:rsid w:val="00594C45"/>
    <w:rsid w:val="005C1ACD"/>
    <w:rsid w:val="005D0AB1"/>
    <w:rsid w:val="005E793D"/>
    <w:rsid w:val="005E7E57"/>
    <w:rsid w:val="005F609A"/>
    <w:rsid w:val="00630E0F"/>
    <w:rsid w:val="006C6FC6"/>
    <w:rsid w:val="007072CF"/>
    <w:rsid w:val="00775482"/>
    <w:rsid w:val="007A7FAF"/>
    <w:rsid w:val="007B4914"/>
    <w:rsid w:val="007C3537"/>
    <w:rsid w:val="007D1D04"/>
    <w:rsid w:val="00807DFB"/>
    <w:rsid w:val="0081046D"/>
    <w:rsid w:val="008A76EF"/>
    <w:rsid w:val="00972DA9"/>
    <w:rsid w:val="0099460F"/>
    <w:rsid w:val="009F592F"/>
    <w:rsid w:val="009F7902"/>
    <w:rsid w:val="00A46F4B"/>
    <w:rsid w:val="00A63AEB"/>
    <w:rsid w:val="00A72D3D"/>
    <w:rsid w:val="00AC5B14"/>
    <w:rsid w:val="00B03D89"/>
    <w:rsid w:val="00B40B1C"/>
    <w:rsid w:val="00B4149E"/>
    <w:rsid w:val="00BA3B80"/>
    <w:rsid w:val="00BC0353"/>
    <w:rsid w:val="00C404A0"/>
    <w:rsid w:val="00C54884"/>
    <w:rsid w:val="00C63892"/>
    <w:rsid w:val="00D22F86"/>
    <w:rsid w:val="00D235C7"/>
    <w:rsid w:val="00D35CB0"/>
    <w:rsid w:val="00D468B5"/>
    <w:rsid w:val="00D83362"/>
    <w:rsid w:val="00DC5E2B"/>
    <w:rsid w:val="00DF4FAB"/>
    <w:rsid w:val="00E927B6"/>
    <w:rsid w:val="00E92D61"/>
    <w:rsid w:val="00EA2FDD"/>
    <w:rsid w:val="00EC46D2"/>
    <w:rsid w:val="00F06295"/>
    <w:rsid w:val="00F6491D"/>
    <w:rsid w:val="00F80C4E"/>
    <w:rsid w:val="00F96907"/>
    <w:rsid w:val="00FA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D116"/>
  <w15:docId w15:val="{EFAB04B3-60F4-458F-ADCC-3C927FBE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67"/>
  </w:style>
  <w:style w:type="paragraph" w:styleId="Heading1">
    <w:name w:val="heading 1"/>
    <w:basedOn w:val="Normal"/>
    <w:next w:val="Normal"/>
    <w:link w:val="Heading1Char"/>
    <w:uiPriority w:val="9"/>
    <w:qFormat/>
    <w:rsid w:val="000C5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6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566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C56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5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66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3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D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5C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4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60F"/>
  </w:style>
  <w:style w:type="paragraph" w:styleId="Footer">
    <w:name w:val="footer"/>
    <w:basedOn w:val="Normal"/>
    <w:link w:val="FooterChar"/>
    <w:uiPriority w:val="99"/>
    <w:unhideWhenUsed/>
    <w:rsid w:val="00994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Glennon, Brian M. (ELD)</dc:creator>
  <cp:keywords/>
  <cp:lastModifiedBy>Vidler, Lynn (ELD)</cp:lastModifiedBy>
  <cp:revision>2</cp:revision>
  <dcterms:created xsi:type="dcterms:W3CDTF">2024-09-26T13:54:00Z</dcterms:created>
  <dcterms:modified xsi:type="dcterms:W3CDTF">2024-09-26T13:54:00Z</dcterms:modified>
</cp:coreProperties>
</file>