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3A" w:rsidRDefault="0092463A" w:rsidP="00553572">
      <w:pPr>
        <w:jc w:val="center"/>
      </w:pPr>
    </w:p>
    <w:p w:rsidR="00A0706B" w:rsidRPr="00553572" w:rsidRDefault="00553572" w:rsidP="00553572">
      <w:pPr>
        <w:jc w:val="center"/>
      </w:pPr>
      <w:r w:rsidRPr="00553572">
        <w:t>Senior Community Service Employment Program (SCSEP)</w:t>
      </w:r>
    </w:p>
    <w:p w:rsidR="00553572" w:rsidRPr="00553572" w:rsidRDefault="00553572" w:rsidP="00553572">
      <w:pPr>
        <w:jc w:val="center"/>
        <w:rPr>
          <w:b/>
        </w:rPr>
      </w:pPr>
      <w:r w:rsidRPr="00553572">
        <w:rPr>
          <w:b/>
        </w:rPr>
        <w:t>PARTICIPANT TIMESHEET</w:t>
      </w:r>
    </w:p>
    <w:p w:rsidR="00553572" w:rsidRPr="00553572" w:rsidRDefault="00553572" w:rsidP="00553572">
      <w:pPr>
        <w:jc w:val="center"/>
        <w:rPr>
          <w:b/>
        </w:rPr>
      </w:pPr>
    </w:p>
    <w:tbl>
      <w:tblPr>
        <w:tblW w:w="13416" w:type="dxa"/>
        <w:tblLook w:val="01E0" w:firstRow="1" w:lastRow="1" w:firstColumn="1" w:lastColumn="1" w:noHBand="0" w:noVBand="0"/>
      </w:tblPr>
      <w:tblGrid>
        <w:gridCol w:w="963"/>
        <w:gridCol w:w="2288"/>
        <w:gridCol w:w="541"/>
        <w:gridCol w:w="1637"/>
        <w:gridCol w:w="182"/>
        <w:gridCol w:w="2361"/>
        <w:gridCol w:w="1452"/>
        <w:gridCol w:w="1090"/>
        <w:gridCol w:w="1814"/>
        <w:gridCol w:w="1015"/>
        <w:gridCol w:w="73"/>
      </w:tblGrid>
      <w:tr w:rsidR="00553572" w:rsidRPr="00553572">
        <w:trPr>
          <w:gridAfter w:val="1"/>
          <w:wAfter w:w="73" w:type="dxa"/>
          <w:trHeight w:val="61"/>
        </w:trPr>
        <w:tc>
          <w:tcPr>
            <w:tcW w:w="963" w:type="dxa"/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>Name: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637" w:type="dxa"/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>Host Agency:</w:t>
            </w:r>
          </w:p>
        </w:tc>
        <w:tc>
          <w:tcPr>
            <w:tcW w:w="3995" w:type="dxa"/>
            <w:gridSpan w:val="3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 xml:space="preserve">Week Ending: 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pStyle w:val="Heading2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>Date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pStyle w:val="Heading5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>Regular Hours</w:t>
            </w: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smartTag w:uri="urn:schemas-microsoft-com:office:smarttags" w:element="place">
              <w:r w:rsidRPr="00553572">
                <w:rPr>
                  <w:b/>
                  <w:bCs/>
                  <w:sz w:val="22"/>
                  <w:szCs w:val="22"/>
                </w:rPr>
                <w:t>Holiday</w:t>
              </w:r>
            </w:smartTag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Training Hours</w:t>
            </w: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pStyle w:val="Heading5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 xml:space="preserve">Week #1 ending  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 xml:space="preserve">Thursday 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  <w:tcBorders>
              <w:bottom w:val="single" w:sz="4" w:space="0" w:color="auto"/>
            </w:tcBorders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3251" w:type="dxa"/>
            <w:gridSpan w:val="2"/>
            <w:shd w:val="solid" w:color="auto" w:fill="000000"/>
          </w:tcPr>
          <w:p w:rsidR="00553572" w:rsidRPr="00553572" w:rsidRDefault="00553572" w:rsidP="00EB0F21">
            <w:pPr>
              <w:rPr>
                <w:color w:val="000000"/>
                <w:sz w:val="22"/>
                <w:szCs w:val="22"/>
              </w:rPr>
            </w:pPr>
            <w:r w:rsidRPr="00553572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360" w:type="dxa"/>
            <w:gridSpan w:val="3"/>
            <w:shd w:val="solid" w:color="auto" w:fill="000000"/>
          </w:tcPr>
          <w:p w:rsidR="00553572" w:rsidRPr="00553572" w:rsidRDefault="00553572" w:rsidP="00EB0F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1" w:type="dxa"/>
            <w:shd w:val="solid" w:color="auto" w:fill="000000"/>
          </w:tcPr>
          <w:p w:rsidR="00553572" w:rsidRPr="00553572" w:rsidRDefault="00553572" w:rsidP="00EB0F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shd w:val="solid" w:color="auto" w:fill="000000"/>
          </w:tcPr>
          <w:p w:rsidR="00553572" w:rsidRPr="00553572" w:rsidRDefault="00553572" w:rsidP="00EB0F2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gridSpan w:val="3"/>
            <w:shd w:val="solid" w:color="auto" w:fill="000000"/>
          </w:tcPr>
          <w:p w:rsidR="00553572" w:rsidRPr="00553572" w:rsidRDefault="00553572" w:rsidP="00EB0F21">
            <w:pPr>
              <w:rPr>
                <w:color w:val="000000"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pStyle w:val="Heading5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 xml:space="preserve">Week #2 ending 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pStyle w:val="Heading1"/>
              <w:rPr>
                <w:sz w:val="22"/>
                <w:szCs w:val="22"/>
              </w:rPr>
            </w:pPr>
            <w:r w:rsidRPr="00553572">
              <w:rPr>
                <w:sz w:val="22"/>
                <w:szCs w:val="22"/>
              </w:rPr>
              <w:t>Monday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Total Hours</w:t>
            </w: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572" w:rsidRPr="0055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3251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Regular Hours</w:t>
            </w:r>
          </w:p>
        </w:tc>
        <w:tc>
          <w:tcPr>
            <w:tcW w:w="2361" w:type="dxa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Holidays</w:t>
            </w:r>
          </w:p>
        </w:tc>
        <w:tc>
          <w:tcPr>
            <w:tcW w:w="2542" w:type="dxa"/>
            <w:gridSpan w:val="2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Training Hours</w:t>
            </w:r>
          </w:p>
        </w:tc>
        <w:tc>
          <w:tcPr>
            <w:tcW w:w="2902" w:type="dxa"/>
            <w:gridSpan w:val="3"/>
          </w:tcPr>
          <w:p w:rsidR="00553572" w:rsidRPr="00553572" w:rsidRDefault="00553572" w:rsidP="00EB0F21">
            <w:pPr>
              <w:rPr>
                <w:b/>
                <w:bCs/>
                <w:sz w:val="22"/>
                <w:szCs w:val="22"/>
              </w:rPr>
            </w:pPr>
            <w:r w:rsidRPr="00553572">
              <w:rPr>
                <w:b/>
                <w:bCs/>
                <w:sz w:val="22"/>
                <w:szCs w:val="22"/>
              </w:rPr>
              <w:t>Grand Total</w:t>
            </w:r>
          </w:p>
        </w:tc>
      </w:tr>
    </w:tbl>
    <w:p w:rsidR="00553572" w:rsidRDefault="00553572" w:rsidP="00553572">
      <w:pPr>
        <w:rPr>
          <w:b/>
        </w:rPr>
      </w:pPr>
      <w:r>
        <w:rPr>
          <w:b/>
          <w:u w:val="single"/>
        </w:rPr>
        <w:t>Host Agency In-Kind Contributions:</w:t>
      </w:r>
    </w:p>
    <w:tbl>
      <w:tblPr>
        <w:tblStyle w:val="TableGrid"/>
        <w:tblW w:w="13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30"/>
        <w:gridCol w:w="1902"/>
        <w:gridCol w:w="1296"/>
        <w:gridCol w:w="1914"/>
        <w:gridCol w:w="1911"/>
        <w:gridCol w:w="1914"/>
        <w:gridCol w:w="1913"/>
      </w:tblGrid>
      <w:tr w:rsidR="00D5186F">
        <w:trPr>
          <w:trHeight w:val="631"/>
        </w:trPr>
        <w:tc>
          <w:tcPr>
            <w:tcW w:w="2530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Supervised # of Hours</w:t>
            </w:r>
          </w:p>
        </w:tc>
        <w:tc>
          <w:tcPr>
            <w:tcW w:w="1902" w:type="dxa"/>
            <w:vAlign w:val="bottom"/>
          </w:tcPr>
          <w:p w:rsidR="00D5186F" w:rsidRDefault="00C15A0D" w:rsidP="00553572">
            <w:pPr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1296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</w:t>
            </w:r>
          </w:p>
        </w:tc>
        <w:tc>
          <w:tcPr>
            <w:tcW w:w="1914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Supplies</w:t>
            </w:r>
          </w:p>
        </w:tc>
        <w:tc>
          <w:tcPr>
            <w:tcW w:w="1911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$_________</w:t>
            </w:r>
          </w:p>
        </w:tc>
        <w:tc>
          <w:tcPr>
            <w:tcW w:w="1914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Rent</w:t>
            </w:r>
          </w:p>
        </w:tc>
        <w:tc>
          <w:tcPr>
            <w:tcW w:w="1913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$__________</w:t>
            </w:r>
          </w:p>
        </w:tc>
      </w:tr>
      <w:tr w:rsidR="00D5186F">
        <w:trPr>
          <w:trHeight w:val="593"/>
        </w:trPr>
        <w:tc>
          <w:tcPr>
            <w:tcW w:w="2530" w:type="dxa"/>
            <w:vAlign w:val="bottom"/>
          </w:tcPr>
          <w:p w:rsidR="00C15A0D" w:rsidRDefault="00C15A0D" w:rsidP="00553572">
            <w:pPr>
              <w:rPr>
                <w:b/>
              </w:rPr>
            </w:pPr>
          </w:p>
          <w:p w:rsidR="00D5186F" w:rsidRDefault="00AF6124" w:rsidP="0055357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1506855</wp:posOffset>
                      </wp:positionV>
                      <wp:extent cx="7362190" cy="342265"/>
                      <wp:effectExtent l="0" t="1905" r="254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2190" cy="34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A0D" w:rsidRPr="00C15A0D" w:rsidRDefault="00C15A0D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15A0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Please fax timesheet (fax #</w:t>
                                  </w:r>
                                  <w:r w:rsidR="0017087E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xxx-xxx-xxxx</w:t>
                                  </w:r>
                                  <w:r w:rsidR="00EC737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C15A0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the second Friday of pay period and mail original. Attention: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56.1pt;margin-top:118.65pt;width:579.7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ICtQ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M1udodcpOD304Gb2cAxddkx1fy/LrxoJuWyo2LBbpeTQMFpBdqG96Z9d&#10;HXG0BVkPH2QFYejWSAe0r1VnSwfFQIAOXXo6dcamUsLhbBJHYQKmEmwTEkXx1IWg6fF2r7R5x2SH&#10;7CLDCjrv0OnuXhubDU2PLjaYkAVvW9f9VlwcgON4ArHhqrXZLFwzfyRBspqv5sQjUbzySJDn3m2x&#10;JF5chLNpPsmXyzz8aeOGJG14VTFhwxyFFZI/a9xB4qMkTtLSsuWVhbMpabVZL1uFdhSEXbjvUJAz&#10;N/8yDVcE4PKCUhiR4C5KvCKezzxSkKmXzIK5F4TJXRIHJCF5cUnpngv275TQkOFkGk1HMf2WW+C+&#10;19xo2nEDo6PlXYbnJyeaWgmuROVaayhvx/VZKWz6z6WAdh8b7QRrNTqq1ezXe0CxKl7L6gmkqyQo&#10;C0QI8w4WjVTfMRpgdmRYf9tSxTBq3wuQfxISYoeN25DpLIKNOreszy1UlACVYYPRuFyacUBte8U3&#10;DUQaH5yQt/Bkau7U/JzV4aHBfHCkDrPMDqDzvfN6nriLXwAAAP//AwBQSwMEFAAGAAgAAAAhADvO&#10;LKPeAAAADAEAAA8AAABkcnMvZG93bnJldi54bWxMj8FOwzAMhu9IvENkJG4saQYbK00nBOIKYrBJ&#10;3LLGaysap2qytbw93gmOv/3p9+diPflOnHCIbSAD2UyBQKqCa6k28PnxcnMPIiZLznaB0MAPRliX&#10;lxeFzV0Y6R1Pm1QLLqGYWwNNSn0uZawa9DbOQo/Eu0MYvE0ch1q6wY5c7juplVpIb1viC43t8anB&#10;6ntz9Aa2r4ev3a16q5/9XT+GSUnyK2nM9dX0+AAi4ZT+YDjrszqU7LQPR3JRdJwzrRk1oOfLOYgz&#10;oZfZAsSeR6tMgywL+f+J8hcAAP//AwBQSwECLQAUAAYACAAAACEAtoM4kv4AAADhAQAAEwAAAAAA&#10;AAAAAAAAAAAAAAAAW0NvbnRlbnRfVHlwZXNdLnhtbFBLAQItABQABgAIAAAAIQA4/SH/1gAAAJQB&#10;AAALAAAAAAAAAAAAAAAAAC8BAABfcmVscy8ucmVsc1BLAQItABQABgAIAAAAIQBEC/ICtQIAALkF&#10;AAAOAAAAAAAAAAAAAAAAAC4CAABkcnMvZTJvRG9jLnhtbFBLAQItABQABgAIAAAAIQA7ziyj3gAA&#10;AAwBAAAPAAAAAAAAAAAAAAAAAA8FAABkcnMvZG93bnJldi54bWxQSwUGAAAAAAQABADzAAAAGgYA&#10;AAAA&#10;" filled="f" stroked="f">
                      <v:textbox>
                        <w:txbxContent>
                          <w:p w:rsidR="00C15A0D" w:rsidRPr="00C15A0D" w:rsidRDefault="00C15A0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5A0D">
                              <w:rPr>
                                <w:b/>
                                <w:sz w:val="22"/>
                                <w:szCs w:val="22"/>
                              </w:rPr>
                              <w:t>Please fax timesheet (fax #</w:t>
                            </w:r>
                            <w:r w:rsidR="0017087E">
                              <w:rPr>
                                <w:b/>
                                <w:sz w:val="22"/>
                                <w:szCs w:val="22"/>
                              </w:rPr>
                              <w:t>xxx-xxx-xxxx</w:t>
                            </w:r>
                            <w:r w:rsidR="00EC737F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C15A0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the second Friday of pay period and mail original. Attention: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86F">
              <w:rPr>
                <w:b/>
              </w:rPr>
              <w:t>Telephone</w:t>
            </w:r>
          </w:p>
        </w:tc>
        <w:tc>
          <w:tcPr>
            <w:tcW w:w="1902" w:type="dxa"/>
            <w:vAlign w:val="bottom"/>
          </w:tcPr>
          <w:p w:rsidR="00D5186F" w:rsidRDefault="00C15A0D" w:rsidP="00553572">
            <w:pPr>
              <w:rPr>
                <w:b/>
              </w:rPr>
            </w:pPr>
            <w:r>
              <w:rPr>
                <w:b/>
              </w:rPr>
              <w:t>______________</w:t>
            </w:r>
          </w:p>
        </w:tc>
        <w:tc>
          <w:tcPr>
            <w:tcW w:w="1296" w:type="dxa"/>
            <w:vAlign w:val="bottom"/>
          </w:tcPr>
          <w:p w:rsidR="00D5186F" w:rsidRP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</w:t>
            </w:r>
          </w:p>
        </w:tc>
        <w:tc>
          <w:tcPr>
            <w:tcW w:w="1914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Transportation</w:t>
            </w:r>
          </w:p>
        </w:tc>
        <w:tc>
          <w:tcPr>
            <w:tcW w:w="1911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$_________</w:t>
            </w:r>
          </w:p>
        </w:tc>
        <w:tc>
          <w:tcPr>
            <w:tcW w:w="1914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Other/Specify</w:t>
            </w:r>
          </w:p>
        </w:tc>
        <w:tc>
          <w:tcPr>
            <w:tcW w:w="1913" w:type="dxa"/>
            <w:vAlign w:val="bottom"/>
          </w:tcPr>
          <w:p w:rsidR="00D5186F" w:rsidRDefault="00D5186F" w:rsidP="00553572">
            <w:pPr>
              <w:rPr>
                <w:b/>
              </w:rPr>
            </w:pPr>
            <w:r>
              <w:rPr>
                <w:b/>
              </w:rPr>
              <w:t>$__________</w:t>
            </w:r>
          </w:p>
          <w:p w:rsidR="00D5186F" w:rsidRDefault="00D5186F" w:rsidP="00553572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1"/>
        <w:tblOverlap w:val="never"/>
        <w:tblW w:w="13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5"/>
        <w:gridCol w:w="584"/>
        <w:gridCol w:w="3365"/>
      </w:tblGrid>
      <w:tr w:rsidR="00D5186F">
        <w:trPr>
          <w:trHeight w:val="415"/>
        </w:trPr>
        <w:tc>
          <w:tcPr>
            <w:tcW w:w="9645" w:type="dxa"/>
            <w:vAlign w:val="bottom"/>
          </w:tcPr>
          <w:p w:rsidR="00D5186F" w:rsidRDefault="00D5186F" w:rsidP="00D5186F">
            <w:pPr>
              <w:rPr>
                <w:b/>
              </w:rPr>
            </w:pPr>
            <w:r>
              <w:rPr>
                <w:b/>
              </w:rPr>
              <w:t>Trainee’s Signature:</w:t>
            </w:r>
            <w:r w:rsidR="00C15A0D">
              <w:rPr>
                <w:b/>
              </w:rPr>
              <w:t>___________________________________________________________</w:t>
            </w:r>
          </w:p>
        </w:tc>
        <w:tc>
          <w:tcPr>
            <w:tcW w:w="584" w:type="dxa"/>
            <w:vAlign w:val="bottom"/>
          </w:tcPr>
          <w:p w:rsidR="00D5186F" w:rsidRDefault="00D5186F" w:rsidP="00D5186F">
            <w:pPr>
              <w:rPr>
                <w:b/>
              </w:rPr>
            </w:pPr>
          </w:p>
        </w:tc>
        <w:tc>
          <w:tcPr>
            <w:tcW w:w="3365" w:type="dxa"/>
            <w:vAlign w:val="bottom"/>
          </w:tcPr>
          <w:p w:rsidR="00D5186F" w:rsidRDefault="00D5186F" w:rsidP="00D5186F">
            <w:pPr>
              <w:rPr>
                <w:b/>
              </w:rPr>
            </w:pPr>
            <w:r>
              <w:rPr>
                <w:b/>
              </w:rPr>
              <w:t>Date:</w:t>
            </w:r>
            <w:r w:rsidR="00C15A0D">
              <w:rPr>
                <w:b/>
              </w:rPr>
              <w:t>_______________</w:t>
            </w:r>
          </w:p>
        </w:tc>
      </w:tr>
      <w:tr w:rsidR="00D5186F">
        <w:trPr>
          <w:trHeight w:val="415"/>
        </w:trPr>
        <w:tc>
          <w:tcPr>
            <w:tcW w:w="9645" w:type="dxa"/>
            <w:vAlign w:val="bottom"/>
          </w:tcPr>
          <w:p w:rsidR="00D5186F" w:rsidRDefault="00D5186F" w:rsidP="00D5186F">
            <w:pPr>
              <w:rPr>
                <w:b/>
              </w:rPr>
            </w:pPr>
            <w:r>
              <w:rPr>
                <w:b/>
              </w:rPr>
              <w:t>Supervisors Signature:</w:t>
            </w:r>
            <w:r w:rsidR="00C15A0D">
              <w:rPr>
                <w:b/>
              </w:rPr>
              <w:t>_________________________________________________________</w:t>
            </w:r>
          </w:p>
        </w:tc>
        <w:tc>
          <w:tcPr>
            <w:tcW w:w="584" w:type="dxa"/>
            <w:vAlign w:val="bottom"/>
          </w:tcPr>
          <w:p w:rsidR="00D5186F" w:rsidRDefault="00D5186F" w:rsidP="00D5186F">
            <w:pPr>
              <w:rPr>
                <w:b/>
              </w:rPr>
            </w:pPr>
          </w:p>
        </w:tc>
        <w:tc>
          <w:tcPr>
            <w:tcW w:w="3365" w:type="dxa"/>
            <w:vAlign w:val="bottom"/>
          </w:tcPr>
          <w:p w:rsidR="00D5186F" w:rsidRDefault="00D5186F" w:rsidP="00D5186F">
            <w:pPr>
              <w:rPr>
                <w:b/>
              </w:rPr>
            </w:pPr>
            <w:r>
              <w:rPr>
                <w:b/>
              </w:rPr>
              <w:t>Date:</w:t>
            </w:r>
            <w:r w:rsidR="00C15A0D">
              <w:rPr>
                <w:b/>
              </w:rPr>
              <w:t>_______________</w:t>
            </w:r>
          </w:p>
        </w:tc>
      </w:tr>
      <w:tr w:rsidR="00D5186F">
        <w:trPr>
          <w:trHeight w:val="415"/>
        </w:trPr>
        <w:tc>
          <w:tcPr>
            <w:tcW w:w="9645" w:type="dxa"/>
            <w:vAlign w:val="bottom"/>
          </w:tcPr>
          <w:p w:rsidR="00D5186F" w:rsidRDefault="00DB4758" w:rsidP="00D5186F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5186F">
              <w:rPr>
                <w:b/>
              </w:rPr>
              <w:t>Authorized Signature:</w:t>
            </w:r>
            <w:r w:rsidR="00C15A0D">
              <w:rPr>
                <w:b/>
              </w:rPr>
              <w:t>_____________________________________________________</w:t>
            </w:r>
          </w:p>
        </w:tc>
        <w:tc>
          <w:tcPr>
            <w:tcW w:w="584" w:type="dxa"/>
            <w:vAlign w:val="bottom"/>
          </w:tcPr>
          <w:p w:rsidR="00D5186F" w:rsidRDefault="00D5186F" w:rsidP="00D5186F">
            <w:pPr>
              <w:rPr>
                <w:b/>
              </w:rPr>
            </w:pPr>
          </w:p>
        </w:tc>
        <w:tc>
          <w:tcPr>
            <w:tcW w:w="3365" w:type="dxa"/>
            <w:vAlign w:val="bottom"/>
          </w:tcPr>
          <w:p w:rsidR="00D5186F" w:rsidRDefault="00D5186F" w:rsidP="00D5186F">
            <w:pPr>
              <w:rPr>
                <w:b/>
              </w:rPr>
            </w:pPr>
            <w:r>
              <w:rPr>
                <w:b/>
              </w:rPr>
              <w:t>Date:</w:t>
            </w:r>
            <w:r w:rsidR="00C15A0D">
              <w:rPr>
                <w:b/>
              </w:rPr>
              <w:t>_______________</w:t>
            </w:r>
          </w:p>
        </w:tc>
      </w:tr>
    </w:tbl>
    <w:p w:rsidR="00553572" w:rsidRDefault="00553572" w:rsidP="00C15A0D">
      <w:pPr>
        <w:rPr>
          <w:b/>
        </w:rPr>
      </w:pPr>
      <w:bookmarkStart w:id="0" w:name="_GoBack"/>
      <w:bookmarkEnd w:id="0"/>
    </w:p>
    <w:sectPr w:rsidR="00553572" w:rsidSect="00C15A0D">
      <w:headerReference w:type="default" r:id="rId7"/>
      <w:footerReference w:type="default" r:id="rId8"/>
      <w:pgSz w:w="15840" w:h="12240" w:orient="landscape"/>
      <w:pgMar w:top="222" w:right="1440" w:bottom="1440" w:left="1440" w:header="36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8" w:rsidRDefault="008C6338">
      <w:r>
        <w:separator/>
      </w:r>
    </w:p>
  </w:endnote>
  <w:endnote w:type="continuationSeparator" w:id="0">
    <w:p w:rsidR="008C6338" w:rsidRDefault="008C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72" w:rsidRPr="00C15A0D" w:rsidRDefault="00553572">
    <w:pPr>
      <w:pStyle w:val="Footer"/>
      <w:rPr>
        <w:rStyle w:val="PageNumber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C15A0D">
      <w:rPr>
        <w:sz w:val="20"/>
        <w:szCs w:val="20"/>
      </w:rPr>
      <w:t xml:space="preserve">page </w:t>
    </w:r>
    <w:r w:rsidRPr="00C15A0D">
      <w:rPr>
        <w:sz w:val="20"/>
        <w:szCs w:val="20"/>
      </w:rPr>
      <w:fldChar w:fldCharType="begin"/>
    </w:r>
    <w:r w:rsidRPr="00C15A0D">
      <w:rPr>
        <w:sz w:val="20"/>
        <w:szCs w:val="20"/>
      </w:rPr>
      <w:instrText xml:space="preserve"> PAGE </w:instrText>
    </w:r>
    <w:r w:rsidRPr="00C15A0D">
      <w:rPr>
        <w:sz w:val="20"/>
        <w:szCs w:val="20"/>
      </w:rPr>
      <w:fldChar w:fldCharType="separate"/>
    </w:r>
    <w:r w:rsidR="00744F01">
      <w:rPr>
        <w:noProof/>
        <w:sz w:val="20"/>
        <w:szCs w:val="20"/>
      </w:rPr>
      <w:t>1</w:t>
    </w:r>
    <w:r w:rsidRPr="00C15A0D">
      <w:rPr>
        <w:sz w:val="20"/>
        <w:szCs w:val="20"/>
      </w:rPr>
      <w:fldChar w:fldCharType="end"/>
    </w:r>
    <w:r w:rsidRPr="00C15A0D">
      <w:rPr>
        <w:sz w:val="20"/>
        <w:szCs w:val="20"/>
      </w:rPr>
      <w:t xml:space="preserve"> of </w:t>
    </w:r>
    <w:r w:rsidR="00C15A0D" w:rsidRPr="00C15A0D">
      <w:rPr>
        <w:sz w:val="20"/>
        <w:szCs w:val="20"/>
      </w:rPr>
      <w:fldChar w:fldCharType="begin"/>
    </w:r>
    <w:r w:rsidR="00C15A0D" w:rsidRPr="00C15A0D">
      <w:rPr>
        <w:sz w:val="20"/>
        <w:szCs w:val="20"/>
      </w:rPr>
      <w:instrText xml:space="preserve"> NUMPAGES </w:instrText>
    </w:r>
    <w:r w:rsidR="00C15A0D" w:rsidRPr="00C15A0D">
      <w:rPr>
        <w:sz w:val="20"/>
        <w:szCs w:val="20"/>
      </w:rPr>
      <w:fldChar w:fldCharType="separate"/>
    </w:r>
    <w:r w:rsidR="00744F01">
      <w:rPr>
        <w:noProof/>
        <w:sz w:val="20"/>
        <w:szCs w:val="20"/>
      </w:rPr>
      <w:t>1</w:t>
    </w:r>
    <w:r w:rsidR="00C15A0D" w:rsidRPr="00C15A0D">
      <w:rPr>
        <w:sz w:val="20"/>
        <w:szCs w:val="20"/>
      </w:rPr>
      <w:fldChar w:fldCharType="end"/>
    </w:r>
  </w:p>
  <w:p w:rsidR="00553572" w:rsidRPr="00553572" w:rsidRDefault="00553572">
    <w:pPr>
      <w:pStyle w:val="Footer"/>
      <w:rPr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DATE \@ "M/d/yyyy" </w:instrText>
    </w:r>
    <w:r>
      <w:rPr>
        <w:rStyle w:val="PageNumber"/>
        <w:sz w:val="20"/>
        <w:szCs w:val="20"/>
      </w:rPr>
      <w:fldChar w:fldCharType="separate"/>
    </w:r>
    <w:r w:rsidR="00744F01">
      <w:rPr>
        <w:rStyle w:val="PageNumber"/>
        <w:noProof/>
        <w:sz w:val="20"/>
        <w:szCs w:val="20"/>
      </w:rPr>
      <w:t>9/26/2013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8" w:rsidRDefault="008C6338">
      <w:r>
        <w:separator/>
      </w:r>
    </w:p>
  </w:footnote>
  <w:footnote w:type="continuationSeparator" w:id="0">
    <w:p w:rsidR="008C6338" w:rsidRDefault="008C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72" w:rsidRDefault="00AF61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474980</wp:posOffset>
              </wp:positionH>
              <wp:positionV relativeFrom="paragraph">
                <wp:posOffset>0</wp:posOffset>
              </wp:positionV>
              <wp:extent cx="4714875" cy="53340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572" w:rsidRDefault="00553572" w:rsidP="00553572">
                          <w:pPr>
                            <w:tabs>
                              <w:tab w:val="left" w:pos="720"/>
                            </w:tabs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t>Commonwealth</w:t>
                              </w:r>
                            </w:smartTag>
                            <w: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t>Massachusetts</w:t>
                              </w:r>
                            </w:smartTag>
                          </w:smartTag>
                          <w:r>
                            <w:t xml:space="preserve"> Executive Office of Elder Affair</w:t>
                          </w:r>
                        </w:p>
                        <w:p w:rsidR="00553572" w:rsidRPr="00301033" w:rsidRDefault="00553572" w:rsidP="00553572">
                          <w:pPr>
                            <w:tabs>
                              <w:tab w:val="left" w:pos="720"/>
                            </w:tabs>
                            <w:rPr>
                              <w:sz w:val="20"/>
                            </w:rPr>
                          </w:pPr>
                          <w:r w:rsidRPr="00301033">
                            <w:rPr>
                              <w:sz w:val="20"/>
                            </w:rPr>
                            <w:t>Senior Community Service Employment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.4pt;margin-top:0;width:371.25pt;height:4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ANhQIAAA8FAAAOAAAAZHJzL2Uyb0RvYy54bWysVG1v2yAQ/j5p/wHxPfVLSRNbdaomXaZJ&#10;3YvU7gcQwDEaBg9I7K7af9+BmzTdizRN8wcM3PFwd89zXF4NrUJ7YZ00usLZWYqR0MxwqbcV/ny/&#10;nswxcp5qTpXRosIPwuGrxetXl31Xitw0RnFhEYBoV/ZdhRvvuzJJHGtES92Z6YQGY21sSz0s7Tbh&#10;lvaA3qokT9OLpDeWd9Yw4Rzs3oxGvIj4dS2Y/1jXTnikKgyx+TjaOG7CmCwuabm1tGskewqD/kMU&#10;LZUaLj1C3VBP0c7KX6BayaxxpvZnzLSJqWvJRMwBssnSn7K5a2gnYi5QHNcdy+T+Hyz7sP9kkeQV&#10;zjHStAWK7sXg0dIMKAvV6TtXgtNdB25+gG1gOWbqulvDvjikzaqheiuurTV9IyiH6OLJ5OToiOMC&#10;yKZ/bzhcQ3feRKChtm0oHRQDATqw9HBkJoTCYJPMMjKfTTFiYJuen5M0UpfQ8nC6s86/FaZFYVJh&#10;C8xHdLq/dR7yANeDS7jMGSX5WioVF3a7WSmL9hRUso5fSB2OvHBTOjhrE46N5nEHgoQ7gi2EG1l/&#10;LLKcpMu8mKwv5rMJWZPppJil80maFcviIiUFuVl/DwFmpGwk50LfSi0OCszI3zH81AujdqIGUV/h&#10;YppPR4r+mGQav98l2UoPDalkW+H50YmWgdg3mkPatPRUqnGevAw/lgxqcPjHqkQZBOZHDfhhMwBK&#10;0MbG8AcQhDXAF7AOrwhMGmO/YdRDR1bYfd1RKzBS7zSIqsgICS0cF2Q6y2FhTy2bUwvVDKAq7DEa&#10;pys/tv2us3LbwE2jjLW5BiHWMmrkOSpIISyg62IyTy9EaOvTdfR6fscWPwAAAP//AwBQSwMEFAAG&#10;AAgAAAAhAIWsMp3bAAAABgEAAA8AAABkcnMvZG93bnJldi54bWxMj8FOwzAQRO9I/IO1SFwQdQqh&#10;KSFOBUigXlv6AZt4m0TE6yh2m/TvWU5w29GMZt4Wm9n16kxj6DwbWC4SUMS1tx03Bg5fH/drUCEi&#10;W+w9k4ELBdiU11cF5tZPvKPzPjZKSjjkaKCNcci1DnVLDsPCD8TiHf3oMIocG21HnKTc9fohSVba&#10;Ycey0OJA7y3V3/uTM3DcTndPz1P1GQ/ZLl29YZdV/mLM7c38+gIq0hz/wvCLL+hQClPlT2yD6g1k&#10;qZBHA/KQuOtl9giqkiNNQJeF/o9f/gAAAP//AwBQSwECLQAUAAYACAAAACEAtoM4kv4AAADhAQAA&#10;EwAAAAAAAAAAAAAAAAAAAAAAW0NvbnRlbnRfVHlwZXNdLnhtbFBLAQItABQABgAIAAAAIQA4/SH/&#10;1gAAAJQBAAALAAAAAAAAAAAAAAAAAC8BAABfcmVscy8ucmVsc1BLAQItABQABgAIAAAAIQBsxxAN&#10;hQIAAA8FAAAOAAAAAAAAAAAAAAAAAC4CAABkcnMvZTJvRG9jLnhtbFBLAQItABQABgAIAAAAIQCF&#10;rDKd2wAAAAYBAAAPAAAAAAAAAAAAAAAAAN8EAABkcnMvZG93bnJldi54bWxQSwUGAAAAAAQABADz&#10;AAAA5wUAAAAA&#10;" stroked="f">
              <v:textbox>
                <w:txbxContent>
                  <w:p w:rsidR="00553572" w:rsidRDefault="00553572" w:rsidP="00553572">
                    <w:pPr>
                      <w:tabs>
                        <w:tab w:val="left" w:pos="720"/>
                      </w:tabs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t>Commonwealth</w:t>
                        </w:r>
                      </w:smartTag>
                      <w:r>
                        <w:t xml:space="preserve"> of </w:t>
                      </w:r>
                      <w:smartTag w:uri="urn:schemas-microsoft-com:office:smarttags" w:element="PlaceName">
                        <w:r>
                          <w:t>Massachusetts</w:t>
                        </w:r>
                      </w:smartTag>
                    </w:smartTag>
                    <w:r>
                      <w:t xml:space="preserve"> Executive Office of Elder Affair</w:t>
                    </w:r>
                  </w:p>
                  <w:p w:rsidR="00553572" w:rsidRPr="00301033" w:rsidRDefault="00553572" w:rsidP="00553572">
                    <w:pPr>
                      <w:tabs>
                        <w:tab w:val="left" w:pos="720"/>
                      </w:tabs>
                      <w:rPr>
                        <w:sz w:val="20"/>
                      </w:rPr>
                    </w:pPr>
                    <w:r w:rsidRPr="00301033">
                      <w:rPr>
                        <w:sz w:val="20"/>
                      </w:rPr>
                      <w:t>Senior Community Service Employment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6245" cy="436245"/>
          <wp:effectExtent l="0" t="0" r="1905" b="1905"/>
          <wp:docPr id="1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72"/>
    <w:rsid w:val="0017087E"/>
    <w:rsid w:val="00285A68"/>
    <w:rsid w:val="00422F74"/>
    <w:rsid w:val="0044288D"/>
    <w:rsid w:val="00456330"/>
    <w:rsid w:val="00553572"/>
    <w:rsid w:val="00605859"/>
    <w:rsid w:val="006558A3"/>
    <w:rsid w:val="0068083E"/>
    <w:rsid w:val="00691C86"/>
    <w:rsid w:val="00744F01"/>
    <w:rsid w:val="008C6338"/>
    <w:rsid w:val="008E06EA"/>
    <w:rsid w:val="0092463A"/>
    <w:rsid w:val="00A0706B"/>
    <w:rsid w:val="00AF6124"/>
    <w:rsid w:val="00BB382C"/>
    <w:rsid w:val="00BF08CD"/>
    <w:rsid w:val="00C11E01"/>
    <w:rsid w:val="00C15A0D"/>
    <w:rsid w:val="00C774FA"/>
    <w:rsid w:val="00D5186F"/>
    <w:rsid w:val="00DB4758"/>
    <w:rsid w:val="00E80A92"/>
    <w:rsid w:val="00EB0F21"/>
    <w:rsid w:val="00E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3572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35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535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5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aliases w:val="Section"/>
    <w:basedOn w:val="TOC2"/>
    <w:next w:val="TOC2"/>
    <w:autoRedefine/>
    <w:semiHidden/>
    <w:rsid w:val="00456330"/>
    <w:pPr>
      <w:spacing w:before="120"/>
    </w:pPr>
    <w:rPr>
      <w:b w:val="0"/>
      <w:iCs/>
    </w:rPr>
  </w:style>
  <w:style w:type="paragraph" w:styleId="TOC3">
    <w:name w:val="toc 3"/>
    <w:aliases w:val="sub-section"/>
    <w:basedOn w:val="Normal"/>
    <w:next w:val="Normal"/>
    <w:autoRedefine/>
    <w:semiHidden/>
    <w:rsid w:val="00456330"/>
    <w:pPr>
      <w:ind w:left="480"/>
    </w:pPr>
    <w:rPr>
      <w:rFonts w:ascii="Arial" w:hAnsi="Arial"/>
      <w:b/>
    </w:rPr>
  </w:style>
  <w:style w:type="paragraph" w:styleId="TOC2">
    <w:name w:val="toc 2"/>
    <w:aliases w:val="Section Title"/>
    <w:basedOn w:val="Normal"/>
    <w:next w:val="Normal"/>
    <w:autoRedefine/>
    <w:semiHidden/>
    <w:rsid w:val="00456330"/>
    <w:pPr>
      <w:ind w:left="240"/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553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5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572"/>
  </w:style>
  <w:style w:type="paragraph" w:styleId="Caption">
    <w:name w:val="caption"/>
    <w:basedOn w:val="Normal"/>
    <w:next w:val="Normal"/>
    <w:qFormat/>
    <w:rsid w:val="00553572"/>
    <w:rPr>
      <w:b/>
      <w:bCs/>
      <w:u w:val="single"/>
    </w:rPr>
  </w:style>
  <w:style w:type="table" w:styleId="TableGrid">
    <w:name w:val="Table Grid"/>
    <w:basedOn w:val="TableNormal"/>
    <w:rsid w:val="00D5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C737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7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3572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35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535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5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aliases w:val="Section"/>
    <w:basedOn w:val="TOC2"/>
    <w:next w:val="TOC2"/>
    <w:autoRedefine/>
    <w:semiHidden/>
    <w:rsid w:val="00456330"/>
    <w:pPr>
      <w:spacing w:before="120"/>
    </w:pPr>
    <w:rPr>
      <w:b w:val="0"/>
      <w:iCs/>
    </w:rPr>
  </w:style>
  <w:style w:type="paragraph" w:styleId="TOC3">
    <w:name w:val="toc 3"/>
    <w:aliases w:val="sub-section"/>
    <w:basedOn w:val="Normal"/>
    <w:next w:val="Normal"/>
    <w:autoRedefine/>
    <w:semiHidden/>
    <w:rsid w:val="00456330"/>
    <w:pPr>
      <w:ind w:left="480"/>
    </w:pPr>
    <w:rPr>
      <w:rFonts w:ascii="Arial" w:hAnsi="Arial"/>
      <w:b/>
    </w:rPr>
  </w:style>
  <w:style w:type="paragraph" w:styleId="TOC2">
    <w:name w:val="toc 2"/>
    <w:aliases w:val="Section Title"/>
    <w:basedOn w:val="Normal"/>
    <w:next w:val="Normal"/>
    <w:autoRedefine/>
    <w:semiHidden/>
    <w:rsid w:val="00456330"/>
    <w:pPr>
      <w:ind w:left="240"/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5535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5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572"/>
  </w:style>
  <w:style w:type="paragraph" w:styleId="Caption">
    <w:name w:val="caption"/>
    <w:basedOn w:val="Normal"/>
    <w:next w:val="Normal"/>
    <w:qFormat/>
    <w:rsid w:val="00553572"/>
    <w:rPr>
      <w:b/>
      <w:bCs/>
      <w:u w:val="single"/>
    </w:rPr>
  </w:style>
  <w:style w:type="table" w:styleId="TableGrid">
    <w:name w:val="Table Grid"/>
    <w:basedOn w:val="TableNormal"/>
    <w:rsid w:val="00D5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C737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70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Community Service Employment Program (SCSEP)</vt:lpstr>
    </vt:vector>
  </TitlesOfParts>
  <Company>Office of Health and Human Services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Community Service Employment Program (SCSEP)</dc:title>
  <dc:creator>EHS</dc:creator>
  <cp:lastModifiedBy>Administrator</cp:lastModifiedBy>
  <cp:revision>2</cp:revision>
  <dcterms:created xsi:type="dcterms:W3CDTF">2013-09-26T15:26:00Z</dcterms:created>
  <dcterms:modified xsi:type="dcterms:W3CDTF">2013-09-26T15:26:00Z</dcterms:modified>
</cp:coreProperties>
</file>